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D8" w:rsidRDefault="00A13B5C" w:rsidP="002543D8">
      <w:pPr>
        <w:ind w:left="1440" w:firstLine="720"/>
        <w:rPr>
          <w:rFonts w:cs="Courier"/>
          <w:sz w:val="20"/>
          <w:szCs w:val="20"/>
        </w:rPr>
      </w:pPr>
      <w:r w:rsidRPr="00A13B5C">
        <w:pict>
          <v:shapetype id="_x0000_t202" coordsize="21600,21600" o:spt="202" path="m,l,21600r21600,l21600,xe">
            <v:stroke joinstyle="miter"/>
            <v:path gradientshapeok="t" o:connecttype="rect"/>
          </v:shapetype>
          <v:shape id="_x0000_s1026" type="#_x0000_t202" style="position:absolute;left:0;text-align:left;margin-left:384.75pt;margin-top:-27pt;width:164.25pt;height:111.75pt;z-index:251655680" strokecolor="white">
            <v:textbox style="mso-next-textbox:#_x0000_s1026">
              <w:txbxContent>
                <w:p w:rsidR="00153C6D" w:rsidRDefault="00153C6D" w:rsidP="002543D8">
                  <w:pPr>
                    <w:pBdr>
                      <w:top w:val="single" w:sz="8" w:space="0" w:color="000000"/>
                      <w:left w:val="single" w:sz="8" w:space="0" w:color="000000"/>
                      <w:bottom w:val="single" w:sz="8" w:space="0" w:color="000000"/>
                      <w:right w:val="single" w:sz="8" w:space="0" w:color="000000"/>
                    </w:pBdr>
                    <w:shd w:val="pct5" w:color="000000" w:fill="FFFFFF"/>
                    <w:spacing w:line="312" w:lineRule="auto"/>
                    <w:rPr>
                      <w:rFonts w:cs="Courier"/>
                      <w:b/>
                      <w:bCs/>
                      <w:sz w:val="16"/>
                      <w:szCs w:val="16"/>
                    </w:rPr>
                  </w:pPr>
                  <w:r>
                    <w:rPr>
                      <w:rFonts w:cs="Courier"/>
                      <w:b/>
                      <w:bCs/>
                      <w:sz w:val="16"/>
                      <w:szCs w:val="16"/>
                    </w:rPr>
                    <w:t>PCA #23203 AOBJ 5817</w:t>
                  </w:r>
                </w:p>
                <w:p w:rsidR="00153C6D" w:rsidRDefault="00153C6D" w:rsidP="002543D8">
                  <w:pPr>
                    <w:pBdr>
                      <w:top w:val="single" w:sz="8" w:space="0" w:color="000000"/>
                      <w:left w:val="single" w:sz="8" w:space="0" w:color="000000"/>
                      <w:bottom w:val="single" w:sz="8" w:space="0" w:color="000000"/>
                      <w:right w:val="single" w:sz="8" w:space="0" w:color="000000"/>
                    </w:pBdr>
                    <w:shd w:val="pct5" w:color="000000" w:fill="FFFFFF"/>
                    <w:spacing w:line="312" w:lineRule="auto"/>
                    <w:rPr>
                      <w:rFonts w:cs="Courier"/>
                      <w:b/>
                      <w:bCs/>
                      <w:sz w:val="16"/>
                      <w:szCs w:val="16"/>
                      <w:u w:val="single"/>
                    </w:rPr>
                  </w:pPr>
                  <w:r>
                    <w:rPr>
                      <w:rFonts w:cs="Courier"/>
                      <w:b/>
                      <w:bCs/>
                      <w:sz w:val="16"/>
                      <w:szCs w:val="16"/>
                    </w:rPr>
                    <w:t>Date Recd</w:t>
                  </w:r>
                  <w:proofErr w:type="gramStart"/>
                  <w:r>
                    <w:rPr>
                      <w:rFonts w:cs="Courier"/>
                      <w:b/>
                      <w:bCs/>
                      <w:sz w:val="16"/>
                      <w:szCs w:val="16"/>
                    </w:rPr>
                    <w:t>:</w:t>
                  </w:r>
                  <w:r>
                    <w:rPr>
                      <w:rFonts w:cs="Courier"/>
                      <w:b/>
                      <w:bCs/>
                      <w:sz w:val="16"/>
                      <w:szCs w:val="16"/>
                      <w:u w:val="single"/>
                    </w:rPr>
                    <w:t>_</w:t>
                  </w:r>
                  <w:proofErr w:type="gramEnd"/>
                  <w:r>
                    <w:rPr>
                      <w:rFonts w:cs="Courier"/>
                      <w:b/>
                      <w:bCs/>
                      <w:sz w:val="16"/>
                      <w:szCs w:val="16"/>
                      <w:u w:val="single"/>
                    </w:rPr>
                    <w:t>_______________</w:t>
                  </w:r>
                </w:p>
                <w:p w:rsidR="00153C6D" w:rsidRDefault="00153C6D" w:rsidP="002543D8">
                  <w:pPr>
                    <w:pBdr>
                      <w:top w:val="single" w:sz="8" w:space="0" w:color="000000"/>
                      <w:left w:val="single" w:sz="8" w:space="0" w:color="000000"/>
                      <w:bottom w:val="single" w:sz="8" w:space="0" w:color="000000"/>
                      <w:right w:val="single" w:sz="8" w:space="0" w:color="000000"/>
                    </w:pBdr>
                    <w:shd w:val="pct5" w:color="000000" w:fill="FFFFFF"/>
                    <w:spacing w:line="312" w:lineRule="auto"/>
                    <w:rPr>
                      <w:rFonts w:cs="Courier"/>
                      <w:b/>
                      <w:bCs/>
                      <w:sz w:val="16"/>
                      <w:szCs w:val="16"/>
                    </w:rPr>
                  </w:pPr>
                  <w:r>
                    <w:rPr>
                      <w:rFonts w:cs="Courier"/>
                      <w:b/>
                      <w:bCs/>
                      <w:sz w:val="16"/>
                      <w:szCs w:val="16"/>
                    </w:rPr>
                    <w:t>Amount Received</w:t>
                  </w:r>
                  <w:proofErr w:type="gramStart"/>
                  <w:r>
                    <w:rPr>
                      <w:rFonts w:cs="Courier"/>
                      <w:b/>
                      <w:bCs/>
                      <w:sz w:val="16"/>
                      <w:szCs w:val="16"/>
                    </w:rPr>
                    <w:t>:_</w:t>
                  </w:r>
                  <w:proofErr w:type="gramEnd"/>
                  <w:r>
                    <w:rPr>
                      <w:rFonts w:cs="Courier"/>
                      <w:b/>
                      <w:bCs/>
                      <w:sz w:val="16"/>
                      <w:szCs w:val="16"/>
                    </w:rPr>
                    <w:t>_________</w:t>
                  </w:r>
                </w:p>
                <w:p w:rsidR="00153C6D" w:rsidRDefault="00153C6D" w:rsidP="002543D8">
                  <w:pPr>
                    <w:pBdr>
                      <w:top w:val="single" w:sz="8" w:space="0" w:color="000000"/>
                      <w:left w:val="single" w:sz="8" w:space="0" w:color="000000"/>
                      <w:bottom w:val="single" w:sz="8" w:space="0" w:color="000000"/>
                      <w:right w:val="single" w:sz="8" w:space="0" w:color="000000"/>
                    </w:pBdr>
                    <w:shd w:val="pct5" w:color="000000" w:fill="FFFFFF"/>
                    <w:spacing w:line="312" w:lineRule="auto"/>
                    <w:rPr>
                      <w:rFonts w:cs="Courier"/>
                      <w:b/>
                      <w:bCs/>
                      <w:sz w:val="16"/>
                      <w:szCs w:val="16"/>
                    </w:rPr>
                  </w:pPr>
                  <w:r>
                    <w:rPr>
                      <w:rFonts w:cs="Courier"/>
                      <w:b/>
                      <w:bCs/>
                      <w:sz w:val="16"/>
                      <w:szCs w:val="16"/>
                    </w:rPr>
                    <w:t>Check No.:________________</w:t>
                  </w:r>
                </w:p>
                <w:p w:rsidR="00153C6D" w:rsidRDefault="00153C6D" w:rsidP="002543D8">
                  <w:pPr>
                    <w:pBdr>
                      <w:top w:val="single" w:sz="8" w:space="0" w:color="000000"/>
                      <w:left w:val="single" w:sz="8" w:space="0" w:color="000000"/>
                      <w:bottom w:val="single" w:sz="8" w:space="0" w:color="000000"/>
                      <w:right w:val="single" w:sz="8" w:space="0" w:color="000000"/>
                    </w:pBdr>
                    <w:shd w:val="pct5" w:color="000000" w:fill="FFFFFF"/>
                    <w:spacing w:line="312" w:lineRule="auto"/>
                    <w:rPr>
                      <w:rFonts w:cs="Courier"/>
                      <w:b/>
                      <w:bCs/>
                      <w:sz w:val="16"/>
                      <w:szCs w:val="16"/>
                    </w:rPr>
                  </w:pPr>
                  <w:r>
                    <w:rPr>
                      <w:rFonts w:cs="Courier"/>
                      <w:b/>
                      <w:bCs/>
                      <w:sz w:val="16"/>
                      <w:szCs w:val="16"/>
                    </w:rPr>
                    <w:t>Reference No.:____________</w:t>
                  </w:r>
                </w:p>
                <w:p w:rsidR="00153C6D" w:rsidRDefault="00153C6D" w:rsidP="002543D8">
                  <w:pPr>
                    <w:pBdr>
                      <w:top w:val="single" w:sz="8" w:space="0" w:color="000000"/>
                      <w:left w:val="single" w:sz="8" w:space="0" w:color="000000"/>
                      <w:bottom w:val="single" w:sz="8" w:space="0" w:color="000000"/>
                      <w:right w:val="single" w:sz="8" w:space="0" w:color="000000"/>
                    </w:pBdr>
                    <w:shd w:val="pct5" w:color="000000" w:fill="FFFFFF"/>
                    <w:spacing w:line="312" w:lineRule="auto"/>
                    <w:rPr>
                      <w:rFonts w:cs="Courier"/>
                      <w:b/>
                      <w:bCs/>
                      <w:sz w:val="16"/>
                      <w:szCs w:val="16"/>
                    </w:rPr>
                  </w:pPr>
                  <w:r>
                    <w:rPr>
                      <w:rFonts w:cs="Courier"/>
                      <w:b/>
                      <w:bCs/>
                      <w:sz w:val="16"/>
                      <w:szCs w:val="16"/>
                    </w:rPr>
                    <w:t>Initials</w:t>
                  </w:r>
                  <w:proofErr w:type="gramStart"/>
                  <w:r>
                    <w:rPr>
                      <w:rFonts w:cs="Courier"/>
                      <w:b/>
                      <w:bCs/>
                      <w:sz w:val="16"/>
                      <w:szCs w:val="16"/>
                    </w:rPr>
                    <w:t>:_</w:t>
                  </w:r>
                  <w:proofErr w:type="gramEnd"/>
                  <w:r>
                    <w:rPr>
                      <w:rFonts w:cs="Courier"/>
                      <w:b/>
                      <w:bCs/>
                      <w:sz w:val="16"/>
                      <w:szCs w:val="16"/>
                    </w:rPr>
                    <w:t>________________</w:t>
                  </w:r>
                </w:p>
                <w:p w:rsidR="00153C6D" w:rsidRDefault="00153C6D" w:rsidP="002543D8">
                  <w:pPr>
                    <w:pBdr>
                      <w:top w:val="single" w:sz="8" w:space="0" w:color="000000"/>
                      <w:left w:val="single" w:sz="8" w:space="0" w:color="000000"/>
                      <w:bottom w:val="single" w:sz="8" w:space="0" w:color="000000"/>
                      <w:right w:val="single" w:sz="8" w:space="0" w:color="000000"/>
                    </w:pBdr>
                    <w:shd w:val="pct5" w:color="000000" w:fill="FFFFFF"/>
                    <w:spacing w:line="312" w:lineRule="auto"/>
                    <w:rPr>
                      <w:rFonts w:cs="Courier"/>
                      <w:b/>
                      <w:bCs/>
                      <w:sz w:val="16"/>
                      <w:szCs w:val="16"/>
                    </w:rPr>
                  </w:pPr>
                  <w:r>
                    <w:rPr>
                      <w:rFonts w:cs="Courier"/>
                      <w:b/>
                      <w:bCs/>
                      <w:sz w:val="16"/>
                      <w:szCs w:val="16"/>
                    </w:rPr>
                    <w:t>Date</w:t>
                  </w:r>
                  <w:proofErr w:type="gramStart"/>
                  <w:r>
                    <w:rPr>
                      <w:rFonts w:cs="Courier"/>
                      <w:b/>
                      <w:bCs/>
                      <w:sz w:val="16"/>
                      <w:szCs w:val="16"/>
                    </w:rPr>
                    <w:t>:_</w:t>
                  </w:r>
                  <w:proofErr w:type="gramEnd"/>
                  <w:r>
                    <w:rPr>
                      <w:rFonts w:cs="Courier"/>
                      <w:b/>
                      <w:bCs/>
                      <w:sz w:val="16"/>
                      <w:szCs w:val="16"/>
                    </w:rPr>
                    <w:t>_____________________</w:t>
                  </w:r>
                </w:p>
                <w:p w:rsidR="00153C6D" w:rsidRDefault="00153C6D" w:rsidP="002543D8">
                  <w:pPr>
                    <w:pBdr>
                      <w:top w:val="single" w:sz="8" w:space="0" w:color="000000"/>
                      <w:left w:val="single" w:sz="8" w:space="0" w:color="000000"/>
                      <w:bottom w:val="single" w:sz="8" w:space="0" w:color="000000"/>
                      <w:right w:val="single" w:sz="8" w:space="0" w:color="000000"/>
                    </w:pBdr>
                    <w:shd w:val="pct5" w:color="000000" w:fill="FFFFFF"/>
                    <w:spacing w:line="312" w:lineRule="auto"/>
                    <w:rPr>
                      <w:rFonts w:cs="Courier"/>
                      <w:sz w:val="14"/>
                      <w:szCs w:val="14"/>
                    </w:rPr>
                  </w:pPr>
                  <w:r>
                    <w:rPr>
                      <w:rFonts w:cs="Courier"/>
                      <w:b/>
                      <w:bCs/>
                      <w:sz w:val="16"/>
                      <w:szCs w:val="16"/>
                    </w:rPr>
                    <w:t xml:space="preserve">Date </w:t>
                  </w:r>
                  <w:proofErr w:type="spellStart"/>
                  <w:r>
                    <w:rPr>
                      <w:rFonts w:cs="Courier"/>
                      <w:b/>
                      <w:bCs/>
                      <w:sz w:val="16"/>
                      <w:szCs w:val="16"/>
                    </w:rPr>
                    <w:t>Appr.Adm</w:t>
                  </w:r>
                  <w:proofErr w:type="spellEnd"/>
                  <w:r>
                    <w:rPr>
                      <w:rFonts w:cs="Courier"/>
                      <w:b/>
                      <w:bCs/>
                      <w:sz w:val="16"/>
                      <w:szCs w:val="16"/>
                    </w:rPr>
                    <w:t>. _____________</w:t>
                  </w:r>
                </w:p>
                <w:p w:rsidR="00153C6D" w:rsidRDefault="00153C6D" w:rsidP="002543D8"/>
              </w:txbxContent>
            </v:textbox>
          </v:shape>
        </w:pict>
      </w:r>
      <w:r w:rsidR="00013F50">
        <w:rPr>
          <w:noProof/>
        </w:rPr>
        <w:drawing>
          <wp:anchor distT="0" distB="0" distL="114300" distR="114300" simplePos="0" relativeHeight="251654656" behindDoc="0" locked="0" layoutInCell="1" allowOverlap="1">
            <wp:simplePos x="0" y="0"/>
            <wp:positionH relativeFrom="column">
              <wp:posOffset>-171450</wp:posOffset>
            </wp:positionH>
            <wp:positionV relativeFrom="paragraph">
              <wp:posOffset>-85725</wp:posOffset>
            </wp:positionV>
            <wp:extent cx="1333500" cy="1171575"/>
            <wp:effectExtent l="19050" t="0" r="0" b="0"/>
            <wp:wrapNone/>
            <wp:docPr id="3" name="Picture 0" descr="L_MDA_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MDA_1c.jpg"/>
                    <pic:cNvPicPr/>
                  </pic:nvPicPr>
                  <pic:blipFill>
                    <a:blip r:embed="rId7" cstate="print"/>
                    <a:stretch>
                      <a:fillRect/>
                    </a:stretch>
                  </pic:blipFill>
                  <pic:spPr>
                    <a:xfrm>
                      <a:off x="0" y="0"/>
                      <a:ext cx="1333500" cy="1171575"/>
                    </a:xfrm>
                    <a:prstGeom prst="rect">
                      <a:avLst/>
                    </a:prstGeom>
                  </pic:spPr>
                </pic:pic>
              </a:graphicData>
            </a:graphic>
          </wp:anchor>
        </w:drawing>
      </w:r>
      <w:r w:rsidR="002543D8">
        <w:rPr>
          <w:rFonts w:cs="Courier"/>
          <w:sz w:val="20"/>
          <w:szCs w:val="20"/>
        </w:rPr>
        <w:t xml:space="preserve">         MARYLAND DEPARTMENT OF AGRICULTURE</w:t>
      </w:r>
      <w:r w:rsidR="002543D8">
        <w:rPr>
          <w:rFonts w:cs="Courier"/>
          <w:sz w:val="20"/>
          <w:szCs w:val="20"/>
        </w:rPr>
        <w:tab/>
      </w:r>
      <w:r w:rsidR="002543D8">
        <w:rPr>
          <w:rFonts w:cs="Courier"/>
          <w:sz w:val="20"/>
          <w:szCs w:val="20"/>
        </w:rPr>
        <w:tab/>
      </w:r>
      <w:r w:rsidR="002543D8">
        <w:rPr>
          <w:rFonts w:cs="Courier"/>
          <w:sz w:val="20"/>
          <w:szCs w:val="20"/>
        </w:rPr>
        <w:tab/>
      </w:r>
      <w:r w:rsidR="002543D8">
        <w:rPr>
          <w:rFonts w:cs="Courier"/>
          <w:sz w:val="20"/>
          <w:szCs w:val="20"/>
        </w:rPr>
        <w:tab/>
      </w:r>
    </w:p>
    <w:p w:rsidR="002543D8" w:rsidRDefault="002543D8" w:rsidP="002543D8">
      <w:pPr>
        <w:ind w:left="1440" w:firstLine="720"/>
        <w:rPr>
          <w:rFonts w:cs="Courier"/>
          <w:sz w:val="20"/>
          <w:szCs w:val="20"/>
        </w:rPr>
      </w:pPr>
      <w:r>
        <w:rPr>
          <w:rFonts w:cs="Courier"/>
          <w:sz w:val="20"/>
          <w:szCs w:val="20"/>
        </w:rPr>
        <w:t xml:space="preserve">              FOOD QUALITYASSURANCE SECTION</w:t>
      </w:r>
    </w:p>
    <w:p w:rsidR="002543D8" w:rsidRDefault="002543D8" w:rsidP="002543D8">
      <w:pPr>
        <w:ind w:left="1440" w:firstLine="720"/>
        <w:rPr>
          <w:rFonts w:cs="Courier"/>
          <w:b/>
          <w:sz w:val="20"/>
          <w:szCs w:val="20"/>
        </w:rPr>
      </w:pPr>
      <w:r>
        <w:rPr>
          <w:rFonts w:cs="Courier"/>
          <w:sz w:val="20"/>
          <w:szCs w:val="20"/>
        </w:rPr>
        <w:t xml:space="preserve">                           </w:t>
      </w:r>
      <w:r>
        <w:rPr>
          <w:rFonts w:cs="Courier"/>
          <w:b/>
          <w:sz w:val="20"/>
          <w:szCs w:val="20"/>
        </w:rPr>
        <w:t>Remit payment to:</w:t>
      </w:r>
    </w:p>
    <w:p w:rsidR="002543D8" w:rsidRDefault="002543D8" w:rsidP="002543D8">
      <w:pPr>
        <w:ind w:left="1440" w:firstLine="720"/>
        <w:rPr>
          <w:rFonts w:cs="Courier"/>
          <w:sz w:val="20"/>
          <w:szCs w:val="20"/>
        </w:rPr>
      </w:pPr>
      <w:r>
        <w:rPr>
          <w:rFonts w:cs="Courier"/>
          <w:sz w:val="20"/>
          <w:szCs w:val="20"/>
        </w:rPr>
        <w:t xml:space="preserve">                             P.O. Box 17304</w:t>
      </w:r>
    </w:p>
    <w:p w:rsidR="002543D8" w:rsidRDefault="002543D8" w:rsidP="002543D8">
      <w:pPr>
        <w:ind w:left="1440" w:firstLine="720"/>
        <w:rPr>
          <w:rFonts w:cs="Courier"/>
          <w:sz w:val="20"/>
          <w:szCs w:val="20"/>
        </w:rPr>
      </w:pPr>
      <w:r>
        <w:rPr>
          <w:rFonts w:cs="Courier"/>
          <w:sz w:val="20"/>
          <w:szCs w:val="20"/>
        </w:rPr>
        <w:t xml:space="preserve">                 Baltimore, Maryland 21297-1304</w:t>
      </w:r>
    </w:p>
    <w:p w:rsidR="002543D8" w:rsidRDefault="002543D8" w:rsidP="002543D8">
      <w:pPr>
        <w:ind w:left="1440" w:firstLine="720"/>
        <w:rPr>
          <w:rFonts w:cs="Courier"/>
          <w:sz w:val="20"/>
          <w:szCs w:val="20"/>
        </w:rPr>
      </w:pPr>
      <w:r>
        <w:rPr>
          <w:rFonts w:cs="Courier"/>
          <w:sz w:val="20"/>
          <w:szCs w:val="20"/>
        </w:rPr>
        <w:t xml:space="preserve">     Telephone (410) 841-5769  Fax  (410) 841-2750</w:t>
      </w:r>
    </w:p>
    <w:p w:rsidR="002543D8" w:rsidRDefault="002543D8" w:rsidP="002543D8">
      <w:pPr>
        <w:rPr>
          <w:rFonts w:cs="Courier"/>
          <w:b/>
          <w:bCs/>
          <w:sz w:val="20"/>
          <w:szCs w:val="20"/>
        </w:rPr>
      </w:pPr>
    </w:p>
    <w:p w:rsidR="0081781B" w:rsidRDefault="000D68D7" w:rsidP="002543D8">
      <w:pPr>
        <w:ind w:left="1440" w:firstLine="720"/>
        <w:rPr>
          <w:rFonts w:cs="Courier"/>
          <w:b/>
          <w:bCs/>
          <w:sz w:val="20"/>
          <w:szCs w:val="20"/>
        </w:rPr>
      </w:pPr>
      <w:r w:rsidRPr="000D68D7">
        <w:rPr>
          <w:rFonts w:cs="Courier"/>
          <w:b/>
          <w:bCs/>
          <w:sz w:val="20"/>
          <w:szCs w:val="20"/>
        </w:rPr>
        <w:t xml:space="preserve">  </w:t>
      </w:r>
      <w:r>
        <w:rPr>
          <w:rFonts w:cs="Courier"/>
          <w:b/>
          <w:bCs/>
          <w:sz w:val="20"/>
          <w:szCs w:val="20"/>
        </w:rPr>
        <w:t xml:space="preserve"> </w:t>
      </w:r>
      <w:r w:rsidRPr="000D68D7">
        <w:rPr>
          <w:rFonts w:cs="Courier"/>
          <w:b/>
          <w:bCs/>
          <w:sz w:val="20"/>
          <w:szCs w:val="20"/>
        </w:rPr>
        <w:t xml:space="preserve"> </w:t>
      </w:r>
      <w:r w:rsidR="000247A1" w:rsidRPr="000D68D7">
        <w:rPr>
          <w:rFonts w:cs="Courier"/>
          <w:b/>
          <w:bCs/>
          <w:sz w:val="20"/>
          <w:szCs w:val="20"/>
          <w:u w:val="single"/>
        </w:rPr>
        <w:t>201</w:t>
      </w:r>
      <w:r w:rsidR="003A0E90">
        <w:rPr>
          <w:rFonts w:cs="Courier"/>
          <w:b/>
          <w:bCs/>
          <w:sz w:val="20"/>
          <w:szCs w:val="20"/>
          <w:u w:val="single"/>
        </w:rPr>
        <w:t>7</w:t>
      </w:r>
      <w:r w:rsidR="000247A1">
        <w:rPr>
          <w:rFonts w:cs="Courier"/>
          <w:b/>
          <w:bCs/>
          <w:sz w:val="20"/>
          <w:szCs w:val="20"/>
        </w:rPr>
        <w:t xml:space="preserve"> </w:t>
      </w:r>
      <w:r w:rsidR="002543D8">
        <w:rPr>
          <w:rFonts w:cs="Courier"/>
          <w:b/>
          <w:bCs/>
          <w:sz w:val="20"/>
          <w:szCs w:val="20"/>
        </w:rPr>
        <w:t xml:space="preserve"> </w:t>
      </w:r>
      <w:r>
        <w:rPr>
          <w:rFonts w:cs="Courier"/>
          <w:b/>
          <w:bCs/>
          <w:sz w:val="20"/>
          <w:szCs w:val="20"/>
        </w:rPr>
        <w:t xml:space="preserve">  </w:t>
      </w:r>
      <w:r w:rsidR="002543D8">
        <w:rPr>
          <w:rFonts w:cs="Courier"/>
          <w:b/>
          <w:bCs/>
          <w:sz w:val="20"/>
          <w:szCs w:val="20"/>
        </w:rPr>
        <w:t xml:space="preserve">PRODUCER/PACKER APPLICATION              </w:t>
      </w:r>
    </w:p>
    <w:p w:rsidR="002543D8" w:rsidRDefault="0081781B" w:rsidP="002543D8">
      <w:pPr>
        <w:ind w:left="1440" w:firstLine="720"/>
        <w:rPr>
          <w:rFonts w:ascii="Arial" w:hAnsi="Arial" w:cs="Arial"/>
          <w:sz w:val="20"/>
        </w:rPr>
      </w:pPr>
      <w:r>
        <w:rPr>
          <w:rFonts w:cs="Courier"/>
          <w:b/>
          <w:bCs/>
          <w:sz w:val="20"/>
          <w:szCs w:val="20"/>
        </w:rPr>
        <w:t xml:space="preserve">    Year</w:t>
      </w:r>
      <w:r w:rsidR="002543D8">
        <w:rPr>
          <w:rFonts w:ascii="Arial" w:hAnsi="Arial" w:cs="Arial"/>
          <w:sz w:val="20"/>
        </w:rPr>
        <w:tab/>
      </w:r>
      <w:r w:rsidR="002543D8">
        <w:rPr>
          <w:rFonts w:ascii="Arial" w:hAnsi="Arial" w:cs="Arial"/>
          <w:sz w:val="20"/>
        </w:rPr>
        <w:tab/>
      </w:r>
      <w:r w:rsidR="002543D8">
        <w:rPr>
          <w:rFonts w:ascii="Arial" w:hAnsi="Arial" w:cs="Arial"/>
          <w:sz w:val="20"/>
        </w:rPr>
        <w:tab/>
      </w:r>
    </w:p>
    <w:p w:rsidR="002543D8" w:rsidRDefault="002543D8" w:rsidP="00E31316">
      <w:pPr>
        <w:tabs>
          <w:tab w:val="left" w:pos="-1440"/>
          <w:tab w:val="left" w:pos="-720"/>
          <w:tab w:val="left" w:pos="-408"/>
          <w:tab w:val="left" w:pos="204"/>
          <w:tab w:val="left" w:pos="4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81781B">
        <w:rPr>
          <w:rFonts w:ascii="Arial" w:hAnsi="Arial" w:cs="Arial"/>
          <w:sz w:val="20"/>
        </w:rPr>
        <w:tab/>
      </w:r>
      <w:r>
        <w:rPr>
          <w:rFonts w:ascii="Arial" w:hAnsi="Arial" w:cs="Arial"/>
          <w:b/>
          <w:sz w:val="32"/>
          <w:szCs w:val="32"/>
        </w:rPr>
        <w:t xml:space="preserve">BANK USE ONLY: </w:t>
      </w:r>
      <w:r>
        <w:rPr>
          <w:rFonts w:ascii="Arial" w:hAnsi="Arial" w:cs="Arial"/>
          <w:b/>
          <w:noProof/>
          <w:sz w:val="32"/>
          <w:szCs w:val="32"/>
        </w:rPr>
        <w:t xml:space="preserve">12 02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rsidR="002543D8" w:rsidRDefault="002543D8" w:rsidP="002543D8">
      <w:pPr>
        <w:tabs>
          <w:tab w:val="left" w:pos="-1440"/>
          <w:tab w:val="left" w:pos="-720"/>
          <w:tab w:val="left" w:pos="-408"/>
          <w:tab w:val="left" w:pos="204"/>
          <w:tab w:val="left" w:pos="40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0"/>
        </w:rPr>
      </w:pPr>
      <w:r>
        <w:rPr>
          <w:rFonts w:cs="Courier"/>
          <w:sz w:val="20"/>
          <w:szCs w:val="20"/>
        </w:rPr>
        <w:t xml:space="preserve"> Mailing Name and Address</w:t>
      </w:r>
      <w:r>
        <w:rPr>
          <w:rFonts w:cs="Courier"/>
          <w:sz w:val="20"/>
          <w:szCs w:val="20"/>
        </w:rPr>
        <w:tab/>
      </w:r>
      <w:r>
        <w:rPr>
          <w:rFonts w:cs="Courier"/>
          <w:sz w:val="20"/>
          <w:szCs w:val="20"/>
        </w:rPr>
        <w:tab/>
        <w:t xml:space="preserve">                 </w:t>
      </w:r>
      <w:r>
        <w:rPr>
          <w:rFonts w:cs="Courier"/>
          <w:sz w:val="20"/>
          <w:szCs w:val="20"/>
        </w:rPr>
        <w:tab/>
        <w:t xml:space="preserve">         Location Name and Address</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08"/>
        <w:gridCol w:w="5670"/>
      </w:tblGrid>
      <w:tr w:rsidR="002543D8" w:rsidTr="002543D8">
        <w:tc>
          <w:tcPr>
            <w:tcW w:w="5508" w:type="dxa"/>
            <w:tcBorders>
              <w:top w:val="single" w:sz="4" w:space="0" w:color="000000"/>
              <w:left w:val="single" w:sz="4" w:space="0" w:color="000000"/>
              <w:bottom w:val="single" w:sz="4" w:space="0" w:color="000000"/>
              <w:right w:val="single" w:sz="4" w:space="0" w:color="000000"/>
            </w:tcBorders>
          </w:tcPr>
          <w:p w:rsidR="002543D8" w:rsidRDefault="002543D8">
            <w:pPr>
              <w:tabs>
                <w:tab w:val="center" w:pos="5040"/>
              </w:tabs>
              <w:jc w:val="both"/>
              <w:rPr>
                <w:sz w:val="16"/>
                <w:szCs w:val="16"/>
              </w:rPr>
            </w:pPr>
          </w:p>
          <w:p w:rsidR="00BC61F8" w:rsidRDefault="00BC61F8">
            <w:pPr>
              <w:tabs>
                <w:tab w:val="center" w:pos="5040"/>
              </w:tabs>
              <w:jc w:val="both"/>
              <w:rPr>
                <w:sz w:val="16"/>
                <w:szCs w:val="16"/>
              </w:rPr>
            </w:pPr>
          </w:p>
          <w:p w:rsidR="00BC61F8" w:rsidRDefault="00BC61F8">
            <w:pPr>
              <w:tabs>
                <w:tab w:val="center" w:pos="5040"/>
              </w:tabs>
              <w:jc w:val="both"/>
              <w:rPr>
                <w:sz w:val="16"/>
                <w:szCs w:val="16"/>
              </w:rPr>
            </w:pPr>
          </w:p>
          <w:p w:rsidR="00BC61F8" w:rsidRDefault="00BC61F8">
            <w:pPr>
              <w:tabs>
                <w:tab w:val="center" w:pos="5040"/>
              </w:tabs>
              <w:jc w:val="both"/>
              <w:rPr>
                <w:sz w:val="16"/>
                <w:szCs w:val="16"/>
              </w:rPr>
            </w:pPr>
          </w:p>
          <w:p w:rsidR="00BC61F8" w:rsidRDefault="00BC61F8">
            <w:pPr>
              <w:tabs>
                <w:tab w:val="center" w:pos="5040"/>
              </w:tabs>
              <w:jc w:val="both"/>
              <w:rPr>
                <w:sz w:val="16"/>
                <w:szCs w:val="16"/>
              </w:rPr>
            </w:pPr>
          </w:p>
          <w:p w:rsidR="00BC61F8" w:rsidRDefault="00BC61F8">
            <w:pPr>
              <w:tabs>
                <w:tab w:val="center" w:pos="5040"/>
              </w:tabs>
              <w:jc w:val="both"/>
              <w:rPr>
                <w:sz w:val="16"/>
                <w:szCs w:val="16"/>
              </w:rPr>
            </w:pPr>
          </w:p>
          <w:p w:rsidR="0081781B" w:rsidRDefault="0081781B">
            <w:pPr>
              <w:tabs>
                <w:tab w:val="center" w:pos="5040"/>
              </w:tabs>
              <w:jc w:val="both"/>
              <w:rPr>
                <w:sz w:val="16"/>
                <w:szCs w:val="16"/>
              </w:rPr>
            </w:pPr>
          </w:p>
          <w:p w:rsidR="00BC61F8" w:rsidRPr="00BC61F8" w:rsidRDefault="00BC61F8">
            <w:pPr>
              <w:tabs>
                <w:tab w:val="center" w:pos="5040"/>
              </w:tabs>
              <w:jc w:val="both"/>
              <w:rPr>
                <w:b/>
                <w:sz w:val="16"/>
                <w:szCs w:val="16"/>
              </w:rPr>
            </w:pPr>
            <w:r w:rsidRPr="00BC61F8">
              <w:rPr>
                <w:b/>
                <w:sz w:val="16"/>
                <w:szCs w:val="16"/>
              </w:rPr>
              <w:t>TEL</w:t>
            </w:r>
            <w:r>
              <w:rPr>
                <w:b/>
                <w:sz w:val="16"/>
                <w:szCs w:val="16"/>
              </w:rPr>
              <w:t>E</w:t>
            </w:r>
            <w:r w:rsidRPr="00BC61F8">
              <w:rPr>
                <w:b/>
                <w:sz w:val="16"/>
                <w:szCs w:val="16"/>
              </w:rPr>
              <w:t>PHONE:</w:t>
            </w:r>
            <w:r w:rsidR="00CC35F8">
              <w:rPr>
                <w:b/>
                <w:sz w:val="16"/>
                <w:szCs w:val="16"/>
              </w:rPr>
              <w:t xml:space="preserve">                                        COUNTY:</w:t>
            </w:r>
          </w:p>
        </w:tc>
        <w:tc>
          <w:tcPr>
            <w:tcW w:w="5670" w:type="dxa"/>
            <w:tcBorders>
              <w:top w:val="single" w:sz="4" w:space="0" w:color="000000"/>
              <w:left w:val="single" w:sz="4" w:space="0" w:color="000000"/>
              <w:bottom w:val="single" w:sz="4" w:space="0" w:color="000000"/>
              <w:right w:val="single" w:sz="4" w:space="0" w:color="000000"/>
            </w:tcBorders>
          </w:tcPr>
          <w:p w:rsidR="002543D8" w:rsidRDefault="002543D8">
            <w:pPr>
              <w:tabs>
                <w:tab w:val="left" w:pos="-720"/>
                <w:tab w:val="left" w:pos="475"/>
                <w:tab w:val="left" w:pos="950"/>
                <w:tab w:val="left" w:pos="1440"/>
              </w:tabs>
              <w:jc w:val="both"/>
              <w:rPr>
                <w:b/>
                <w:sz w:val="16"/>
                <w:szCs w:val="16"/>
              </w:rPr>
            </w:pPr>
          </w:p>
          <w:p w:rsidR="002543D8" w:rsidRDefault="002543D8">
            <w:pPr>
              <w:tabs>
                <w:tab w:val="left" w:pos="-720"/>
                <w:tab w:val="left" w:pos="475"/>
                <w:tab w:val="left" w:pos="950"/>
                <w:tab w:val="left" w:pos="1440"/>
              </w:tabs>
              <w:jc w:val="both"/>
              <w:rPr>
                <w:b/>
                <w:sz w:val="16"/>
                <w:szCs w:val="16"/>
              </w:rPr>
            </w:pPr>
          </w:p>
          <w:p w:rsidR="002543D8" w:rsidRDefault="002543D8">
            <w:pPr>
              <w:tabs>
                <w:tab w:val="left" w:pos="-720"/>
                <w:tab w:val="left" w:pos="475"/>
                <w:tab w:val="left" w:pos="950"/>
                <w:tab w:val="left" w:pos="1440"/>
              </w:tabs>
              <w:jc w:val="both"/>
              <w:rPr>
                <w:b/>
                <w:sz w:val="16"/>
                <w:szCs w:val="16"/>
              </w:rPr>
            </w:pPr>
          </w:p>
          <w:p w:rsidR="002543D8" w:rsidRDefault="002543D8">
            <w:pPr>
              <w:tabs>
                <w:tab w:val="left" w:pos="-720"/>
                <w:tab w:val="left" w:pos="475"/>
                <w:tab w:val="left" w:pos="950"/>
                <w:tab w:val="left" w:pos="1440"/>
              </w:tabs>
              <w:jc w:val="both"/>
              <w:rPr>
                <w:b/>
                <w:sz w:val="16"/>
                <w:szCs w:val="16"/>
              </w:rPr>
            </w:pPr>
          </w:p>
          <w:p w:rsidR="002543D8" w:rsidRDefault="002543D8">
            <w:pPr>
              <w:tabs>
                <w:tab w:val="left" w:pos="-720"/>
                <w:tab w:val="left" w:pos="475"/>
                <w:tab w:val="left" w:pos="950"/>
                <w:tab w:val="left" w:pos="1440"/>
              </w:tabs>
              <w:jc w:val="both"/>
              <w:rPr>
                <w:b/>
                <w:sz w:val="16"/>
                <w:szCs w:val="16"/>
              </w:rPr>
            </w:pPr>
          </w:p>
          <w:p w:rsidR="002543D8" w:rsidRDefault="002543D8">
            <w:pPr>
              <w:tabs>
                <w:tab w:val="left" w:pos="-720"/>
                <w:tab w:val="left" w:pos="475"/>
                <w:tab w:val="left" w:pos="950"/>
                <w:tab w:val="left" w:pos="1440"/>
              </w:tabs>
              <w:jc w:val="both"/>
              <w:rPr>
                <w:b/>
                <w:sz w:val="16"/>
                <w:szCs w:val="16"/>
              </w:rPr>
            </w:pPr>
          </w:p>
          <w:p w:rsidR="0081781B" w:rsidRDefault="0081781B">
            <w:pPr>
              <w:tabs>
                <w:tab w:val="left" w:pos="-720"/>
                <w:tab w:val="left" w:pos="475"/>
                <w:tab w:val="left" w:pos="950"/>
                <w:tab w:val="left" w:pos="1440"/>
              </w:tabs>
              <w:jc w:val="both"/>
              <w:rPr>
                <w:b/>
                <w:sz w:val="16"/>
                <w:szCs w:val="16"/>
              </w:rPr>
            </w:pPr>
          </w:p>
          <w:p w:rsidR="002543D8" w:rsidRDefault="00BC61F8">
            <w:pPr>
              <w:tabs>
                <w:tab w:val="left" w:pos="-720"/>
                <w:tab w:val="left" w:pos="475"/>
                <w:tab w:val="left" w:pos="950"/>
                <w:tab w:val="left" w:pos="1440"/>
              </w:tabs>
              <w:jc w:val="both"/>
              <w:rPr>
                <w:b/>
                <w:sz w:val="16"/>
                <w:szCs w:val="16"/>
              </w:rPr>
            </w:pPr>
            <w:r>
              <w:rPr>
                <w:b/>
                <w:sz w:val="16"/>
                <w:szCs w:val="16"/>
              </w:rPr>
              <w:t>EMAIL:</w:t>
            </w:r>
          </w:p>
        </w:tc>
      </w:tr>
    </w:tbl>
    <w:p w:rsidR="0081781B" w:rsidRPr="0081781B" w:rsidRDefault="002543D8" w:rsidP="002543D8">
      <w:pPr>
        <w:spacing w:line="240" w:lineRule="exact"/>
        <w:rPr>
          <w:b/>
          <w:sz w:val="20"/>
          <w:szCs w:val="20"/>
        </w:rPr>
      </w:pPr>
      <w:r w:rsidRPr="0081781B">
        <w:rPr>
          <w:b/>
          <w:sz w:val="20"/>
          <w:szCs w:val="20"/>
        </w:rPr>
        <w:t>IMPORTANT:  IF ANY INFORMATION IS INCORRECT OR INCOMPLETE, PLEASE MAKE NECESSARY CHANGES ON THIS FORM.</w:t>
      </w:r>
    </w:p>
    <w:tbl>
      <w:tblPr>
        <w:tblW w:w="11160" w:type="dxa"/>
        <w:tblInd w:w="30" w:type="dxa"/>
        <w:tblBorders>
          <w:insideH w:val="nil"/>
          <w:insideV w:val="nil"/>
        </w:tblBorders>
        <w:tblLayout w:type="fixed"/>
        <w:tblCellMar>
          <w:left w:w="101" w:type="dxa"/>
          <w:right w:w="101" w:type="dxa"/>
        </w:tblCellMar>
        <w:tblLook w:val="04A0"/>
      </w:tblPr>
      <w:tblGrid>
        <w:gridCol w:w="9180"/>
        <w:gridCol w:w="540"/>
        <w:gridCol w:w="1440"/>
      </w:tblGrid>
      <w:tr w:rsidR="002543D8" w:rsidTr="002543D8">
        <w:trPr>
          <w:cantSplit/>
        </w:trPr>
        <w:tc>
          <w:tcPr>
            <w:tcW w:w="9720"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2543D8" w:rsidRDefault="002543D8">
            <w:pPr>
              <w:spacing w:line="240" w:lineRule="exact"/>
              <w:rPr>
                <w:sz w:val="16"/>
                <w:szCs w:val="16"/>
              </w:rPr>
            </w:pPr>
            <w:r>
              <w:rPr>
                <w:b/>
                <w:sz w:val="16"/>
                <w:szCs w:val="16"/>
              </w:rPr>
              <w:t xml:space="preserve">    PLEASE INDICATE YOUR TYPE OF BUSINESS </w:t>
            </w: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2543D8" w:rsidRDefault="002543D8">
            <w:pPr>
              <w:spacing w:line="240" w:lineRule="exact"/>
              <w:jc w:val="center"/>
              <w:rPr>
                <w:sz w:val="16"/>
                <w:szCs w:val="16"/>
              </w:rPr>
            </w:pPr>
            <w:r>
              <w:rPr>
                <w:b/>
                <w:sz w:val="16"/>
                <w:szCs w:val="16"/>
              </w:rPr>
              <w:t xml:space="preserve"> AMOUNT DUE</w:t>
            </w:r>
          </w:p>
        </w:tc>
      </w:tr>
      <w:tr w:rsidR="002543D8" w:rsidTr="002543D8">
        <w:trPr>
          <w:cantSplit/>
        </w:trPr>
        <w:tc>
          <w:tcPr>
            <w:tcW w:w="91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2543D8" w:rsidRDefault="002543D8">
            <w:pPr>
              <w:spacing w:line="240" w:lineRule="exact"/>
              <w:rPr>
                <w:sz w:val="16"/>
                <w:szCs w:val="16"/>
              </w:rPr>
            </w:pPr>
            <w:r>
              <w:rPr>
                <w:sz w:val="16"/>
                <w:szCs w:val="16"/>
              </w:rPr>
              <w:t xml:space="preserve">1) Producer/Packer with less than 3,000 chickens that only </w:t>
            </w:r>
            <w:proofErr w:type="gramStart"/>
            <w:r>
              <w:rPr>
                <w:sz w:val="16"/>
                <w:szCs w:val="16"/>
              </w:rPr>
              <w:t>pack</w:t>
            </w:r>
            <w:proofErr w:type="gramEnd"/>
            <w:r>
              <w:rPr>
                <w:sz w:val="16"/>
                <w:szCs w:val="16"/>
              </w:rPr>
              <w:t xml:space="preserve"> and sell eggs from their own flock.</w:t>
            </w:r>
          </w:p>
        </w:tc>
        <w:tc>
          <w:tcPr>
            <w:tcW w:w="5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43D8" w:rsidRDefault="002543D8">
            <w:pPr>
              <w:spacing w:line="240" w:lineRule="exact"/>
              <w:rPr>
                <w:sz w:val="16"/>
                <w:szCs w:val="16"/>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2543D8" w:rsidRDefault="002543D8">
            <w:pPr>
              <w:spacing w:line="240" w:lineRule="exact"/>
              <w:jc w:val="center"/>
              <w:rPr>
                <w:sz w:val="16"/>
                <w:szCs w:val="16"/>
              </w:rPr>
            </w:pPr>
            <w:r>
              <w:rPr>
                <w:sz w:val="16"/>
                <w:szCs w:val="16"/>
              </w:rPr>
              <w:t>$.00</w:t>
            </w:r>
          </w:p>
        </w:tc>
      </w:tr>
      <w:tr w:rsidR="002543D8" w:rsidTr="002543D8">
        <w:trPr>
          <w:cantSplit/>
        </w:trPr>
        <w:tc>
          <w:tcPr>
            <w:tcW w:w="91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2543D8" w:rsidRDefault="002543D8">
            <w:pPr>
              <w:spacing w:line="240" w:lineRule="exact"/>
              <w:rPr>
                <w:sz w:val="16"/>
                <w:szCs w:val="16"/>
              </w:rPr>
            </w:pPr>
            <w:r>
              <w:rPr>
                <w:sz w:val="16"/>
                <w:szCs w:val="16"/>
              </w:rPr>
              <w:t>2) Packer.  Includes producers/packers with more than 3,000 chickens and packers who originally grade and package eggs from any other source (e.g., nest run eggs).</w:t>
            </w:r>
          </w:p>
        </w:tc>
        <w:tc>
          <w:tcPr>
            <w:tcW w:w="5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43D8" w:rsidRDefault="002543D8">
            <w:pPr>
              <w:spacing w:line="240" w:lineRule="exact"/>
              <w:rPr>
                <w:sz w:val="16"/>
                <w:szCs w:val="16"/>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2543D8" w:rsidRDefault="002543D8">
            <w:pPr>
              <w:spacing w:line="240" w:lineRule="exact"/>
              <w:jc w:val="center"/>
              <w:rPr>
                <w:sz w:val="16"/>
                <w:szCs w:val="16"/>
              </w:rPr>
            </w:pPr>
            <w:r>
              <w:rPr>
                <w:sz w:val="16"/>
                <w:szCs w:val="16"/>
              </w:rPr>
              <w:t>$30.00</w:t>
            </w:r>
          </w:p>
        </w:tc>
      </w:tr>
      <w:tr w:rsidR="002543D8" w:rsidRPr="0081781B" w:rsidTr="002543D8">
        <w:trPr>
          <w:cantSplit/>
        </w:trPr>
        <w:tc>
          <w:tcPr>
            <w:tcW w:w="91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2543D8" w:rsidRPr="0081781B" w:rsidRDefault="002543D8">
            <w:pPr>
              <w:spacing w:line="240" w:lineRule="exact"/>
              <w:rPr>
                <w:sz w:val="16"/>
                <w:szCs w:val="16"/>
                <w:u w:val="single"/>
              </w:rPr>
            </w:pPr>
            <w:r w:rsidRPr="0081781B">
              <w:rPr>
                <w:sz w:val="16"/>
                <w:szCs w:val="16"/>
                <w:u w:val="single"/>
              </w:rPr>
              <w:t>3</w:t>
            </w:r>
            <w:r w:rsidRPr="00153C6D">
              <w:rPr>
                <w:sz w:val="16"/>
                <w:szCs w:val="16"/>
              </w:rPr>
              <w:t xml:space="preserve">) </w:t>
            </w:r>
            <w:proofErr w:type="spellStart"/>
            <w:r w:rsidRPr="00153C6D">
              <w:rPr>
                <w:sz w:val="16"/>
                <w:szCs w:val="16"/>
              </w:rPr>
              <w:t>Repacker</w:t>
            </w:r>
            <w:proofErr w:type="spellEnd"/>
            <w:r w:rsidRPr="00153C6D">
              <w:rPr>
                <w:sz w:val="16"/>
                <w:szCs w:val="16"/>
              </w:rPr>
              <w:t>.  Person who places previously graded eggs in a case, carton or container that is identified with their registration number</w:t>
            </w:r>
          </w:p>
        </w:tc>
        <w:tc>
          <w:tcPr>
            <w:tcW w:w="5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43D8" w:rsidRPr="0081781B" w:rsidRDefault="002543D8">
            <w:pPr>
              <w:spacing w:line="240" w:lineRule="exact"/>
              <w:rPr>
                <w:sz w:val="16"/>
                <w:szCs w:val="16"/>
                <w:u w:val="single"/>
              </w:rPr>
            </w:pPr>
          </w:p>
        </w:tc>
        <w:tc>
          <w:tcPr>
            <w:tcW w:w="144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hideMark/>
          </w:tcPr>
          <w:p w:rsidR="002543D8" w:rsidRPr="00153C6D" w:rsidRDefault="002543D8">
            <w:pPr>
              <w:spacing w:line="240" w:lineRule="exact"/>
              <w:jc w:val="center"/>
              <w:rPr>
                <w:sz w:val="16"/>
                <w:szCs w:val="16"/>
              </w:rPr>
            </w:pPr>
            <w:r w:rsidRPr="00153C6D">
              <w:rPr>
                <w:sz w:val="16"/>
                <w:szCs w:val="16"/>
              </w:rPr>
              <w:t>$30.00</w:t>
            </w:r>
          </w:p>
        </w:tc>
      </w:tr>
    </w:tbl>
    <w:p w:rsidR="0081781B" w:rsidRPr="0081781B" w:rsidRDefault="0081781B" w:rsidP="0081781B">
      <w:pPr>
        <w:rPr>
          <w:sz w:val="18"/>
          <w:szCs w:val="18"/>
        </w:rPr>
      </w:pPr>
    </w:p>
    <w:p w:rsidR="002543D8" w:rsidRPr="0081781B" w:rsidRDefault="0081781B" w:rsidP="0081781B">
      <w:pPr>
        <w:rPr>
          <w:sz w:val="18"/>
          <w:szCs w:val="18"/>
        </w:rPr>
      </w:pPr>
      <w:r w:rsidRPr="0081781B">
        <w:rPr>
          <w:sz w:val="18"/>
          <w:szCs w:val="18"/>
        </w:rPr>
        <w:t xml:space="preserve">1.  </w:t>
      </w:r>
      <w:r w:rsidR="002543D8" w:rsidRPr="0081781B">
        <w:rPr>
          <w:sz w:val="18"/>
          <w:szCs w:val="18"/>
        </w:rPr>
        <w:t xml:space="preserve">Do you issue invoices, delivery tickets or receipts to Maryland retailers and/or food service facilities </w:t>
      </w:r>
      <w:r>
        <w:rPr>
          <w:sz w:val="18"/>
          <w:szCs w:val="18"/>
        </w:rPr>
        <w:t xml:space="preserve">from </w:t>
      </w:r>
      <w:r w:rsidR="00153C6D">
        <w:rPr>
          <w:sz w:val="18"/>
          <w:szCs w:val="18"/>
        </w:rPr>
        <w:t>this location yes ___</w:t>
      </w:r>
      <w:proofErr w:type="gramStart"/>
      <w:r w:rsidR="00153C6D">
        <w:rPr>
          <w:sz w:val="18"/>
          <w:szCs w:val="18"/>
        </w:rPr>
        <w:t>_  no</w:t>
      </w:r>
      <w:proofErr w:type="gramEnd"/>
      <w:r w:rsidR="00153C6D">
        <w:rPr>
          <w:sz w:val="18"/>
          <w:szCs w:val="18"/>
        </w:rPr>
        <w:t xml:space="preserve"> ____</w:t>
      </w:r>
    </w:p>
    <w:p w:rsidR="00153C6D" w:rsidRDefault="00153C6D" w:rsidP="0081781B">
      <w:pPr>
        <w:pStyle w:val="Level1"/>
        <w:spacing w:line="240" w:lineRule="exact"/>
        <w:rPr>
          <w:sz w:val="18"/>
          <w:szCs w:val="18"/>
        </w:rPr>
      </w:pPr>
    </w:p>
    <w:p w:rsidR="002543D8" w:rsidRPr="0081781B" w:rsidRDefault="0081781B" w:rsidP="0081781B">
      <w:pPr>
        <w:pStyle w:val="Level1"/>
        <w:spacing w:line="240" w:lineRule="exact"/>
        <w:rPr>
          <w:sz w:val="18"/>
          <w:szCs w:val="18"/>
        </w:rPr>
      </w:pPr>
      <w:r w:rsidRPr="0081781B">
        <w:rPr>
          <w:sz w:val="18"/>
          <w:szCs w:val="18"/>
        </w:rPr>
        <w:t>2</w:t>
      </w:r>
      <w:r w:rsidR="002543D8" w:rsidRPr="0081781B">
        <w:rPr>
          <w:sz w:val="18"/>
          <w:szCs w:val="18"/>
        </w:rPr>
        <w:t xml:space="preserve">   If you identify eggs with a registration/plant number other than the MD number assigned to you, you must list &amp; identify the issuing agency</w:t>
      </w:r>
    </w:p>
    <w:p w:rsidR="002543D8" w:rsidRPr="0081781B" w:rsidRDefault="002543D8" w:rsidP="002543D8">
      <w:pPr>
        <w:spacing w:line="240" w:lineRule="exact"/>
        <w:rPr>
          <w:sz w:val="18"/>
          <w:szCs w:val="18"/>
        </w:rPr>
      </w:pPr>
      <w:r w:rsidRPr="0081781B">
        <w:rPr>
          <w:sz w:val="18"/>
          <w:szCs w:val="18"/>
        </w:rPr>
        <w:t xml:space="preserve">     (The number must be currently assigned by an official source such as; USDA or a State Department of Agriculture)</w:t>
      </w:r>
    </w:p>
    <w:p w:rsidR="002543D8" w:rsidRPr="0081781B" w:rsidRDefault="002543D8" w:rsidP="002543D8">
      <w:pPr>
        <w:spacing w:line="240" w:lineRule="exact"/>
        <w:rPr>
          <w:sz w:val="18"/>
          <w:szCs w:val="18"/>
        </w:rPr>
      </w:pPr>
      <w:r w:rsidRPr="0081781B">
        <w:rPr>
          <w:sz w:val="18"/>
          <w:szCs w:val="18"/>
        </w:rPr>
        <w:t xml:space="preserve">    </w:t>
      </w:r>
      <w:r w:rsidRPr="0081781B">
        <w:rPr>
          <w:sz w:val="18"/>
          <w:szCs w:val="18"/>
          <w:u w:val="single"/>
        </w:rPr>
        <w:t>(Ex. EPIA #, USDA PLANT # OR STATE #</w:t>
      </w:r>
      <w:proofErr w:type="gramStart"/>
      <w:r w:rsidRPr="0081781B">
        <w:rPr>
          <w:sz w:val="18"/>
          <w:szCs w:val="18"/>
          <w:u w:val="single"/>
        </w:rPr>
        <w:t>)</w:t>
      </w:r>
      <w:r w:rsidRPr="0081781B">
        <w:rPr>
          <w:sz w:val="18"/>
          <w:szCs w:val="18"/>
        </w:rPr>
        <w:t xml:space="preserve">  </w:t>
      </w:r>
      <w:r w:rsidR="00153C6D">
        <w:rPr>
          <w:sz w:val="18"/>
          <w:szCs w:val="18"/>
        </w:rPr>
        <w:t>_</w:t>
      </w:r>
      <w:proofErr w:type="gramEnd"/>
      <w:r w:rsidR="00153C6D">
        <w:rPr>
          <w:sz w:val="18"/>
          <w:szCs w:val="18"/>
        </w:rPr>
        <w:t>________________________________________________________________________</w:t>
      </w:r>
    </w:p>
    <w:p w:rsidR="002543D8" w:rsidRPr="0081781B" w:rsidRDefault="002543D8" w:rsidP="002543D8">
      <w:pPr>
        <w:pStyle w:val="Level1"/>
        <w:spacing w:line="240" w:lineRule="exact"/>
        <w:ind w:left="270"/>
        <w:rPr>
          <w:sz w:val="18"/>
          <w:szCs w:val="18"/>
        </w:rPr>
      </w:pPr>
    </w:p>
    <w:p w:rsidR="002543D8" w:rsidRPr="0081781B" w:rsidRDefault="0081781B" w:rsidP="0081781B">
      <w:pPr>
        <w:pStyle w:val="Level1"/>
        <w:spacing w:line="240" w:lineRule="exact"/>
        <w:rPr>
          <w:sz w:val="18"/>
          <w:szCs w:val="18"/>
        </w:rPr>
      </w:pPr>
      <w:r w:rsidRPr="0081781B">
        <w:rPr>
          <w:sz w:val="18"/>
          <w:szCs w:val="18"/>
        </w:rPr>
        <w:t>3</w:t>
      </w:r>
      <w:r w:rsidR="002543D8" w:rsidRPr="0081781B">
        <w:rPr>
          <w:sz w:val="18"/>
          <w:szCs w:val="18"/>
        </w:rPr>
        <w:t xml:space="preserve">   Do you employ one or more persons in Maryland business locations? </w:t>
      </w:r>
      <w:proofErr w:type="gramStart"/>
      <w:r w:rsidR="002543D8" w:rsidRPr="0081781B">
        <w:rPr>
          <w:sz w:val="18"/>
          <w:szCs w:val="18"/>
        </w:rPr>
        <w:t>yes</w:t>
      </w:r>
      <w:proofErr w:type="gramEnd"/>
      <w:r w:rsidR="002543D8" w:rsidRPr="0081781B">
        <w:rPr>
          <w:sz w:val="18"/>
          <w:szCs w:val="18"/>
          <w:u w:val="single"/>
        </w:rPr>
        <w:t xml:space="preserve">           </w:t>
      </w:r>
      <w:r w:rsidR="002543D8" w:rsidRPr="0081781B">
        <w:rPr>
          <w:sz w:val="18"/>
          <w:szCs w:val="18"/>
        </w:rPr>
        <w:t xml:space="preserve"> no</w:t>
      </w:r>
      <w:r w:rsidR="002543D8" w:rsidRPr="0081781B">
        <w:rPr>
          <w:sz w:val="18"/>
          <w:szCs w:val="18"/>
          <w:u w:val="single"/>
        </w:rPr>
        <w:t xml:space="preserve">           </w:t>
      </w:r>
      <w:r w:rsidR="002543D8" w:rsidRPr="0081781B">
        <w:rPr>
          <w:sz w:val="18"/>
          <w:szCs w:val="18"/>
        </w:rPr>
        <w:t xml:space="preserve">.  If yes, you must file with the Department a certificate of compliance with the State Workmen's Compensation Laws, or you may provide the Department, as evidence of insurance, </w:t>
      </w:r>
      <w:proofErr w:type="gramStart"/>
      <w:r w:rsidR="002543D8" w:rsidRPr="0081781B">
        <w:rPr>
          <w:sz w:val="18"/>
          <w:szCs w:val="18"/>
        </w:rPr>
        <w:t>a  workmen's</w:t>
      </w:r>
      <w:proofErr w:type="gramEnd"/>
      <w:r w:rsidR="002543D8" w:rsidRPr="0081781B">
        <w:rPr>
          <w:sz w:val="18"/>
          <w:szCs w:val="18"/>
        </w:rPr>
        <w:t xml:space="preserve"> compensation policy number or binder number.</w:t>
      </w:r>
    </w:p>
    <w:p w:rsidR="00153C6D" w:rsidRDefault="002543D8" w:rsidP="00153C6D">
      <w:pPr>
        <w:spacing w:line="240" w:lineRule="exact"/>
        <w:rPr>
          <w:sz w:val="18"/>
          <w:szCs w:val="18"/>
          <w:u w:val="single"/>
        </w:rPr>
      </w:pPr>
      <w:r w:rsidRPr="0081781B">
        <w:rPr>
          <w:sz w:val="18"/>
          <w:szCs w:val="18"/>
        </w:rPr>
        <w:t xml:space="preserve">       POLICY NUMBER/BINDER NUMBER, EXPIRATION DATE:</w:t>
      </w:r>
      <w:r w:rsidRPr="0081781B">
        <w:rPr>
          <w:sz w:val="18"/>
          <w:szCs w:val="18"/>
          <w:u w:val="single"/>
        </w:rPr>
        <w:t xml:space="preserve"> </w:t>
      </w:r>
      <w:r w:rsidR="00153C6D">
        <w:rPr>
          <w:sz w:val="18"/>
          <w:szCs w:val="18"/>
          <w:u w:val="single"/>
        </w:rPr>
        <w:t xml:space="preserve">   ________________________________________________________</w:t>
      </w:r>
    </w:p>
    <w:p w:rsidR="00153C6D" w:rsidRDefault="00153C6D" w:rsidP="00153C6D">
      <w:pPr>
        <w:spacing w:line="240" w:lineRule="exact"/>
        <w:rPr>
          <w:sz w:val="18"/>
          <w:szCs w:val="18"/>
          <w:u w:val="single"/>
        </w:rPr>
      </w:pPr>
    </w:p>
    <w:p w:rsidR="002543D8" w:rsidRPr="0081781B" w:rsidRDefault="00E31316" w:rsidP="00153C6D">
      <w:pPr>
        <w:spacing w:line="240" w:lineRule="exact"/>
        <w:rPr>
          <w:sz w:val="18"/>
          <w:szCs w:val="18"/>
        </w:rPr>
      </w:pPr>
      <w:r w:rsidRPr="0081781B">
        <w:rPr>
          <w:sz w:val="18"/>
          <w:szCs w:val="18"/>
        </w:rPr>
        <w:t xml:space="preserve">4. </w:t>
      </w:r>
      <w:r w:rsidR="002543D8" w:rsidRPr="0081781B">
        <w:rPr>
          <w:sz w:val="18"/>
          <w:szCs w:val="18"/>
        </w:rPr>
        <w:t xml:space="preserve"> If your premise is located in Maryland this registration should also serve as your Domestic Poultry registration, indicate your MD Poultry registration number and the numbers of each type of poultry on your premises.   ______________________</w:t>
      </w:r>
    </w:p>
    <w:p w:rsidR="00E31316" w:rsidRPr="0081781B" w:rsidRDefault="00E31316" w:rsidP="002543D8">
      <w:pPr>
        <w:spacing w:line="240" w:lineRule="exact"/>
        <w:rPr>
          <w:sz w:val="18"/>
          <w:szCs w:val="18"/>
        </w:rPr>
      </w:pPr>
    </w:p>
    <w:p w:rsidR="002543D8" w:rsidRPr="0081781B" w:rsidRDefault="002543D8" w:rsidP="002543D8">
      <w:pPr>
        <w:spacing w:line="240" w:lineRule="exact"/>
        <w:rPr>
          <w:sz w:val="18"/>
          <w:szCs w:val="18"/>
        </w:rPr>
      </w:pPr>
      <w:r w:rsidRPr="0081781B">
        <w:rPr>
          <w:sz w:val="18"/>
          <w:szCs w:val="18"/>
        </w:rPr>
        <w:t xml:space="preserve"> Game Birds </w:t>
      </w:r>
      <w:r w:rsidRPr="0081781B">
        <w:rPr>
          <w:sz w:val="18"/>
          <w:szCs w:val="18"/>
          <w:u w:val="single"/>
        </w:rPr>
        <w:t xml:space="preserve">        </w:t>
      </w:r>
      <w:r w:rsidRPr="0081781B">
        <w:rPr>
          <w:sz w:val="18"/>
          <w:szCs w:val="18"/>
        </w:rPr>
        <w:t xml:space="preserve">  Ratites </w:t>
      </w:r>
      <w:r w:rsidRPr="0081781B">
        <w:rPr>
          <w:sz w:val="18"/>
          <w:szCs w:val="18"/>
          <w:u w:val="single"/>
        </w:rPr>
        <w:t xml:space="preserve">        </w:t>
      </w:r>
      <w:r w:rsidRPr="0081781B">
        <w:rPr>
          <w:sz w:val="18"/>
          <w:szCs w:val="18"/>
        </w:rPr>
        <w:t xml:space="preserve">  Turkeys </w:t>
      </w:r>
      <w:r w:rsidRPr="0081781B">
        <w:rPr>
          <w:sz w:val="18"/>
          <w:szCs w:val="18"/>
          <w:u w:val="single"/>
        </w:rPr>
        <w:t xml:space="preserve">         </w:t>
      </w:r>
      <w:r w:rsidRPr="0081781B">
        <w:rPr>
          <w:sz w:val="18"/>
          <w:szCs w:val="18"/>
        </w:rPr>
        <w:t xml:space="preserve">  Waterfowl </w:t>
      </w:r>
      <w:r w:rsidRPr="0081781B">
        <w:rPr>
          <w:sz w:val="18"/>
          <w:szCs w:val="18"/>
          <w:u w:val="single"/>
        </w:rPr>
        <w:t xml:space="preserve">        </w:t>
      </w:r>
      <w:r w:rsidRPr="0081781B">
        <w:rPr>
          <w:sz w:val="18"/>
          <w:szCs w:val="18"/>
        </w:rPr>
        <w:t xml:space="preserve">  Pigeons/Doves </w:t>
      </w:r>
      <w:r w:rsidRPr="0081781B">
        <w:rPr>
          <w:sz w:val="18"/>
          <w:szCs w:val="18"/>
          <w:u w:val="single"/>
        </w:rPr>
        <w:t xml:space="preserve">         </w:t>
      </w:r>
      <w:r w:rsidRPr="0081781B">
        <w:rPr>
          <w:sz w:val="18"/>
          <w:szCs w:val="18"/>
        </w:rPr>
        <w:t xml:space="preserve">  Laying Chickens </w:t>
      </w:r>
      <w:r w:rsidRPr="0081781B">
        <w:rPr>
          <w:sz w:val="18"/>
          <w:szCs w:val="18"/>
          <w:u w:val="single"/>
        </w:rPr>
        <w:t xml:space="preserve">         </w:t>
      </w:r>
      <w:r w:rsidRPr="0081781B">
        <w:rPr>
          <w:sz w:val="18"/>
          <w:szCs w:val="18"/>
        </w:rPr>
        <w:t xml:space="preserve">  Meat Type Chickens </w:t>
      </w:r>
      <w:r w:rsidR="001A7077" w:rsidRPr="0081781B">
        <w:rPr>
          <w:sz w:val="18"/>
          <w:szCs w:val="18"/>
        </w:rPr>
        <w:t>_______</w:t>
      </w:r>
      <w:r w:rsidRPr="0081781B">
        <w:rPr>
          <w:sz w:val="18"/>
          <w:szCs w:val="18"/>
          <w:u w:val="single"/>
        </w:rPr>
        <w:t xml:space="preserve">        </w:t>
      </w:r>
    </w:p>
    <w:p w:rsidR="002543D8" w:rsidRPr="0081781B" w:rsidRDefault="002543D8" w:rsidP="002543D8">
      <w:pPr>
        <w:spacing w:line="240" w:lineRule="exact"/>
        <w:rPr>
          <w:sz w:val="18"/>
          <w:szCs w:val="18"/>
        </w:rPr>
      </w:pPr>
    </w:p>
    <w:p w:rsidR="002543D8" w:rsidRPr="0081781B" w:rsidRDefault="002543D8" w:rsidP="002543D8">
      <w:pPr>
        <w:spacing w:line="240" w:lineRule="exact"/>
        <w:rPr>
          <w:b/>
          <w:sz w:val="18"/>
          <w:szCs w:val="18"/>
        </w:rPr>
      </w:pPr>
      <w:r w:rsidRPr="0081781B">
        <w:rPr>
          <w:sz w:val="18"/>
          <w:szCs w:val="18"/>
        </w:rPr>
        <w:t>I acknowledge that the representations and statements of this application are true and correct. I will notify the Department within 15 days of any changes.</w:t>
      </w:r>
      <w:r w:rsidRPr="0081781B">
        <w:rPr>
          <w:sz w:val="18"/>
          <w:szCs w:val="18"/>
          <w:u w:val="single"/>
        </w:rPr>
        <w:t xml:space="preserve">                                                                                                 </w:t>
      </w:r>
      <w:r w:rsidRPr="0081781B">
        <w:rPr>
          <w:sz w:val="18"/>
          <w:szCs w:val="18"/>
        </w:rPr>
        <w:t xml:space="preserve">          </w:t>
      </w:r>
      <w:r w:rsidRPr="0081781B">
        <w:rPr>
          <w:b/>
          <w:sz w:val="18"/>
          <w:szCs w:val="18"/>
        </w:rPr>
        <w:t xml:space="preserve">      </w:t>
      </w:r>
    </w:p>
    <w:p w:rsidR="002543D8" w:rsidRPr="0081781B" w:rsidRDefault="002543D8" w:rsidP="002543D8">
      <w:pPr>
        <w:spacing w:line="240" w:lineRule="exact"/>
        <w:rPr>
          <w:b/>
          <w:sz w:val="18"/>
          <w:szCs w:val="18"/>
        </w:rPr>
      </w:pPr>
    </w:p>
    <w:p w:rsidR="002543D8" w:rsidRPr="0081781B" w:rsidRDefault="00A13B5C" w:rsidP="002543D8">
      <w:pPr>
        <w:spacing w:line="240" w:lineRule="exact"/>
        <w:rPr>
          <w:b/>
          <w:sz w:val="18"/>
          <w:szCs w:val="18"/>
        </w:rPr>
      </w:pPr>
      <w:r w:rsidRPr="00A13B5C">
        <w:rPr>
          <w:sz w:val="18"/>
          <w:szCs w:val="18"/>
        </w:rPr>
        <w:pict>
          <v:shapetype id="_x0000_t32" coordsize="21600,21600" o:spt="32" o:oned="t" path="m,l21600,21600e" filled="f">
            <v:path arrowok="t" fillok="f" o:connecttype="none"/>
            <o:lock v:ext="edit" shapetype="t"/>
          </v:shapetype>
          <v:shape id="_x0000_s1030" type="#_x0000_t32" style="position:absolute;margin-left:-1.5pt;margin-top:1.6pt;width:550.5pt;height:.05pt;z-index:251660800" o:connectortype="straight"/>
        </w:pict>
      </w:r>
      <w:r w:rsidR="002543D8" w:rsidRPr="0081781B">
        <w:rPr>
          <w:b/>
          <w:sz w:val="18"/>
          <w:szCs w:val="18"/>
        </w:rPr>
        <w:t xml:space="preserve"> Signature                                                                                 Title                                                             Date</w:t>
      </w:r>
    </w:p>
    <w:p w:rsidR="00DA010C" w:rsidRDefault="00DA010C" w:rsidP="002543D8">
      <w:pPr>
        <w:spacing w:line="240" w:lineRule="exact"/>
        <w:rPr>
          <w:sz w:val="16"/>
          <w:szCs w:val="16"/>
        </w:rPr>
      </w:pPr>
    </w:p>
    <w:p w:rsidR="002543D8" w:rsidRDefault="002543D8" w:rsidP="002543D8">
      <w:pPr>
        <w:spacing w:line="240" w:lineRule="exact"/>
        <w:rPr>
          <w:sz w:val="16"/>
          <w:szCs w:val="16"/>
        </w:rPr>
      </w:pPr>
      <w:r>
        <w:rPr>
          <w:sz w:val="16"/>
          <w:szCs w:val="16"/>
        </w:rPr>
        <w:t xml:space="preserve">PUBLIC INFORMATION NOTICE:  The principal purpose for which the information on this application is used is to identify and register all persons required to register under Maryland Agriculture Code Annotated Sections 4-311.1 and 4-311.2   </w:t>
      </w:r>
      <w:proofErr w:type="gramStart"/>
      <w:r>
        <w:rPr>
          <w:sz w:val="16"/>
          <w:szCs w:val="16"/>
        </w:rPr>
        <w:t>If</w:t>
      </w:r>
      <w:proofErr w:type="gramEnd"/>
      <w:r>
        <w:rPr>
          <w:sz w:val="16"/>
          <w:szCs w:val="16"/>
        </w:rPr>
        <w:t xml:space="preserve"> you fail to provide the requested information, the agency may not register you. You have a right to inspect, amend, or correct personal information collected by the agency.  Much of the personal information collected by the agency is available for public inspection.</w:t>
      </w:r>
    </w:p>
    <w:p w:rsidR="0081781B" w:rsidRDefault="0081781B" w:rsidP="002543D8">
      <w:pPr>
        <w:spacing w:line="240" w:lineRule="exact"/>
        <w:rPr>
          <w:b/>
          <w:sz w:val="16"/>
          <w:szCs w:val="16"/>
        </w:rPr>
      </w:pPr>
    </w:p>
    <w:p w:rsidR="000A5C29" w:rsidRDefault="002543D8" w:rsidP="002543D8">
      <w:pPr>
        <w:spacing w:line="240" w:lineRule="exact"/>
      </w:pPr>
      <w:r>
        <w:rPr>
          <w:b/>
          <w:sz w:val="16"/>
          <w:szCs w:val="16"/>
        </w:rPr>
        <w:t>THIS APPLICATION MUST BE COMPLETED AND SUB</w:t>
      </w:r>
      <w:r w:rsidR="00DA010C">
        <w:rPr>
          <w:b/>
          <w:sz w:val="16"/>
          <w:szCs w:val="16"/>
        </w:rPr>
        <w:t xml:space="preserve">MITTED ALONG WITH ANY FEES DUE </w:t>
      </w:r>
      <w:r>
        <w:rPr>
          <w:b/>
          <w:sz w:val="16"/>
          <w:szCs w:val="16"/>
        </w:rPr>
        <w:t xml:space="preserve">MADE PAYABLE TO THE MARYLAND DEPT OF AGRICULTURE BY DECEMBER 15TH TO </w:t>
      </w:r>
      <w:r w:rsidR="000840A1">
        <w:rPr>
          <w:b/>
          <w:sz w:val="16"/>
          <w:szCs w:val="16"/>
        </w:rPr>
        <w:t>RENEW A REGISTRATION.  NEW REGISTRANTS CAN APPLY AT ANY TIME.</w:t>
      </w:r>
      <w:r w:rsidR="00B208B4">
        <w:rPr>
          <w:b/>
          <w:sz w:val="16"/>
          <w:szCs w:val="16"/>
        </w:rPr>
        <w:t xml:space="preserve">  FEDEX ADDRESS IS:  MD DEPT 0FAG</w:t>
      </w:r>
      <w:r w:rsidR="00DA010C">
        <w:rPr>
          <w:b/>
          <w:sz w:val="16"/>
          <w:szCs w:val="16"/>
        </w:rPr>
        <w:t>R</w:t>
      </w:r>
      <w:r w:rsidR="00B208B4">
        <w:rPr>
          <w:b/>
          <w:sz w:val="16"/>
          <w:szCs w:val="16"/>
        </w:rPr>
        <w:t xml:space="preserve">ICULTURE, ATTN 17304, 1000 STEWART AVE, </w:t>
      </w:r>
      <w:proofErr w:type="gramStart"/>
      <w:r w:rsidR="00B208B4">
        <w:rPr>
          <w:b/>
          <w:sz w:val="16"/>
          <w:szCs w:val="16"/>
        </w:rPr>
        <w:t>GLEN</w:t>
      </w:r>
      <w:proofErr w:type="gramEnd"/>
      <w:r w:rsidR="00B208B4">
        <w:rPr>
          <w:b/>
          <w:sz w:val="16"/>
          <w:szCs w:val="16"/>
        </w:rPr>
        <w:t xml:space="preserve"> BURNIE MD 21061.</w:t>
      </w:r>
    </w:p>
    <w:sectPr w:rsidR="000A5C29" w:rsidSect="002543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C6D" w:rsidRDefault="00153C6D" w:rsidP="002543D8">
      <w:r>
        <w:separator/>
      </w:r>
    </w:p>
  </w:endnote>
  <w:endnote w:type="continuationSeparator" w:id="0">
    <w:p w:rsidR="00153C6D" w:rsidRDefault="00153C6D" w:rsidP="002543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C6D" w:rsidRDefault="00153C6D" w:rsidP="002543D8">
      <w:r>
        <w:separator/>
      </w:r>
    </w:p>
  </w:footnote>
  <w:footnote w:type="continuationSeparator" w:id="0">
    <w:p w:rsidR="00153C6D" w:rsidRDefault="00153C6D" w:rsidP="002543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lowerRoman"/>
      <w:suff w:val="nothing"/>
      <w:lvlText w:val="%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2543D8"/>
    <w:rsid w:val="00003FFA"/>
    <w:rsid w:val="000125FF"/>
    <w:rsid w:val="00012B3E"/>
    <w:rsid w:val="00013F50"/>
    <w:rsid w:val="00014273"/>
    <w:rsid w:val="00014C64"/>
    <w:rsid w:val="000247A1"/>
    <w:rsid w:val="00025D2D"/>
    <w:rsid w:val="00033BF0"/>
    <w:rsid w:val="000346CD"/>
    <w:rsid w:val="00040DD7"/>
    <w:rsid w:val="000416AB"/>
    <w:rsid w:val="00042651"/>
    <w:rsid w:val="000429C0"/>
    <w:rsid w:val="00043F91"/>
    <w:rsid w:val="000441A4"/>
    <w:rsid w:val="000506CD"/>
    <w:rsid w:val="000536EF"/>
    <w:rsid w:val="00054327"/>
    <w:rsid w:val="00056FF6"/>
    <w:rsid w:val="0006798B"/>
    <w:rsid w:val="0007015A"/>
    <w:rsid w:val="000742A0"/>
    <w:rsid w:val="00076040"/>
    <w:rsid w:val="00083103"/>
    <w:rsid w:val="000839C7"/>
    <w:rsid w:val="00083E44"/>
    <w:rsid w:val="000840A1"/>
    <w:rsid w:val="000876E9"/>
    <w:rsid w:val="000941F6"/>
    <w:rsid w:val="000954BE"/>
    <w:rsid w:val="00095E83"/>
    <w:rsid w:val="000A1429"/>
    <w:rsid w:val="000A3030"/>
    <w:rsid w:val="000A35D9"/>
    <w:rsid w:val="000A5C29"/>
    <w:rsid w:val="000B1DE6"/>
    <w:rsid w:val="000B2AF9"/>
    <w:rsid w:val="000B3BC3"/>
    <w:rsid w:val="000B78E8"/>
    <w:rsid w:val="000C0209"/>
    <w:rsid w:val="000C2318"/>
    <w:rsid w:val="000C248E"/>
    <w:rsid w:val="000C2913"/>
    <w:rsid w:val="000C4A1A"/>
    <w:rsid w:val="000C4C77"/>
    <w:rsid w:val="000C5313"/>
    <w:rsid w:val="000D575D"/>
    <w:rsid w:val="000D68D7"/>
    <w:rsid w:val="000E2D72"/>
    <w:rsid w:val="000E404E"/>
    <w:rsid w:val="000E5B6A"/>
    <w:rsid w:val="000F7C8D"/>
    <w:rsid w:val="00100D8E"/>
    <w:rsid w:val="00111056"/>
    <w:rsid w:val="00111FB5"/>
    <w:rsid w:val="00114795"/>
    <w:rsid w:val="0012041B"/>
    <w:rsid w:val="00125F5D"/>
    <w:rsid w:val="00126916"/>
    <w:rsid w:val="00127AE1"/>
    <w:rsid w:val="00127AF7"/>
    <w:rsid w:val="00130CE3"/>
    <w:rsid w:val="00134C6A"/>
    <w:rsid w:val="00135788"/>
    <w:rsid w:val="00140612"/>
    <w:rsid w:val="00140971"/>
    <w:rsid w:val="00143579"/>
    <w:rsid w:val="00146B21"/>
    <w:rsid w:val="0015163C"/>
    <w:rsid w:val="00151976"/>
    <w:rsid w:val="00153C6D"/>
    <w:rsid w:val="00155CA5"/>
    <w:rsid w:val="00162971"/>
    <w:rsid w:val="0017102C"/>
    <w:rsid w:val="001714C8"/>
    <w:rsid w:val="0017673E"/>
    <w:rsid w:val="0017789B"/>
    <w:rsid w:val="001778E9"/>
    <w:rsid w:val="00184385"/>
    <w:rsid w:val="0018582C"/>
    <w:rsid w:val="00187D56"/>
    <w:rsid w:val="00190090"/>
    <w:rsid w:val="00194436"/>
    <w:rsid w:val="00194D90"/>
    <w:rsid w:val="001963C4"/>
    <w:rsid w:val="001A2DBA"/>
    <w:rsid w:val="001A3CC1"/>
    <w:rsid w:val="001A7077"/>
    <w:rsid w:val="001B183F"/>
    <w:rsid w:val="001C0ED8"/>
    <w:rsid w:val="001E1E26"/>
    <w:rsid w:val="001E2942"/>
    <w:rsid w:val="001E39F1"/>
    <w:rsid w:val="001E3AC3"/>
    <w:rsid w:val="001E3DB4"/>
    <w:rsid w:val="001E62E9"/>
    <w:rsid w:val="001F1D8E"/>
    <w:rsid w:val="001F224E"/>
    <w:rsid w:val="001F67C7"/>
    <w:rsid w:val="002025BF"/>
    <w:rsid w:val="00202DCE"/>
    <w:rsid w:val="00205FCE"/>
    <w:rsid w:val="00206276"/>
    <w:rsid w:val="00206912"/>
    <w:rsid w:val="00210307"/>
    <w:rsid w:val="002106B0"/>
    <w:rsid w:val="0021499B"/>
    <w:rsid w:val="00217192"/>
    <w:rsid w:val="00221BBE"/>
    <w:rsid w:val="00224F1B"/>
    <w:rsid w:val="0022667D"/>
    <w:rsid w:val="002266FD"/>
    <w:rsid w:val="00230745"/>
    <w:rsid w:val="0023554F"/>
    <w:rsid w:val="00236216"/>
    <w:rsid w:val="0023752A"/>
    <w:rsid w:val="00245C26"/>
    <w:rsid w:val="002525FE"/>
    <w:rsid w:val="002543D8"/>
    <w:rsid w:val="0025768E"/>
    <w:rsid w:val="00264FF4"/>
    <w:rsid w:val="00265519"/>
    <w:rsid w:val="0026624F"/>
    <w:rsid w:val="002709BD"/>
    <w:rsid w:val="00272D5B"/>
    <w:rsid w:val="00274C25"/>
    <w:rsid w:val="00275412"/>
    <w:rsid w:val="00276774"/>
    <w:rsid w:val="00280956"/>
    <w:rsid w:val="00286495"/>
    <w:rsid w:val="00287712"/>
    <w:rsid w:val="002905ED"/>
    <w:rsid w:val="00295C00"/>
    <w:rsid w:val="00297705"/>
    <w:rsid w:val="002A0C58"/>
    <w:rsid w:val="002A19B3"/>
    <w:rsid w:val="002A1BBD"/>
    <w:rsid w:val="002A4623"/>
    <w:rsid w:val="002A4FD1"/>
    <w:rsid w:val="002A6C83"/>
    <w:rsid w:val="002A7C51"/>
    <w:rsid w:val="002A7FD8"/>
    <w:rsid w:val="002B4C0F"/>
    <w:rsid w:val="002B74FF"/>
    <w:rsid w:val="002B7D6A"/>
    <w:rsid w:val="002D12E6"/>
    <w:rsid w:val="002D66A7"/>
    <w:rsid w:val="002D7851"/>
    <w:rsid w:val="002D7FDD"/>
    <w:rsid w:val="002E09CB"/>
    <w:rsid w:val="002E2CDF"/>
    <w:rsid w:val="002E5870"/>
    <w:rsid w:val="002E7D43"/>
    <w:rsid w:val="002F03A2"/>
    <w:rsid w:val="003020EE"/>
    <w:rsid w:val="00304C2B"/>
    <w:rsid w:val="00305B4B"/>
    <w:rsid w:val="00323283"/>
    <w:rsid w:val="00331B75"/>
    <w:rsid w:val="003356EE"/>
    <w:rsid w:val="003361F3"/>
    <w:rsid w:val="003371FC"/>
    <w:rsid w:val="003413FE"/>
    <w:rsid w:val="00342CBD"/>
    <w:rsid w:val="0035406C"/>
    <w:rsid w:val="00361779"/>
    <w:rsid w:val="00362490"/>
    <w:rsid w:val="0037198E"/>
    <w:rsid w:val="003757EC"/>
    <w:rsid w:val="00376E1C"/>
    <w:rsid w:val="00380285"/>
    <w:rsid w:val="003850CE"/>
    <w:rsid w:val="003914FF"/>
    <w:rsid w:val="0039298C"/>
    <w:rsid w:val="003952C7"/>
    <w:rsid w:val="00397EA1"/>
    <w:rsid w:val="003A0DFE"/>
    <w:rsid w:val="003A0E90"/>
    <w:rsid w:val="003A381E"/>
    <w:rsid w:val="003A6674"/>
    <w:rsid w:val="003A77DF"/>
    <w:rsid w:val="003B0358"/>
    <w:rsid w:val="003B3372"/>
    <w:rsid w:val="003B75EE"/>
    <w:rsid w:val="003C675D"/>
    <w:rsid w:val="003D13C3"/>
    <w:rsid w:val="003D4952"/>
    <w:rsid w:val="003D55C8"/>
    <w:rsid w:val="003D6856"/>
    <w:rsid w:val="003E075A"/>
    <w:rsid w:val="003E225C"/>
    <w:rsid w:val="003E331A"/>
    <w:rsid w:val="003F3B1B"/>
    <w:rsid w:val="004008FF"/>
    <w:rsid w:val="00407D45"/>
    <w:rsid w:val="0041049D"/>
    <w:rsid w:val="004161C8"/>
    <w:rsid w:val="00417D92"/>
    <w:rsid w:val="00420A21"/>
    <w:rsid w:val="00426285"/>
    <w:rsid w:val="00427E9F"/>
    <w:rsid w:val="00433DCF"/>
    <w:rsid w:val="00437A3C"/>
    <w:rsid w:val="0044323F"/>
    <w:rsid w:val="00452528"/>
    <w:rsid w:val="00455D98"/>
    <w:rsid w:val="00457F05"/>
    <w:rsid w:val="0046388A"/>
    <w:rsid w:val="004650AA"/>
    <w:rsid w:val="00470E12"/>
    <w:rsid w:val="004720F4"/>
    <w:rsid w:val="00472C19"/>
    <w:rsid w:val="00472E53"/>
    <w:rsid w:val="004743C1"/>
    <w:rsid w:val="004752BE"/>
    <w:rsid w:val="004771F9"/>
    <w:rsid w:val="004812F7"/>
    <w:rsid w:val="004815A8"/>
    <w:rsid w:val="00492600"/>
    <w:rsid w:val="00493857"/>
    <w:rsid w:val="004942E9"/>
    <w:rsid w:val="004A4EAA"/>
    <w:rsid w:val="004B31E8"/>
    <w:rsid w:val="004B384C"/>
    <w:rsid w:val="004C1387"/>
    <w:rsid w:val="004C563C"/>
    <w:rsid w:val="004D0348"/>
    <w:rsid w:val="004D0814"/>
    <w:rsid w:val="004D2A3E"/>
    <w:rsid w:val="004E4AE1"/>
    <w:rsid w:val="004E56F4"/>
    <w:rsid w:val="004E75FB"/>
    <w:rsid w:val="004F05BA"/>
    <w:rsid w:val="004F6EE2"/>
    <w:rsid w:val="00503557"/>
    <w:rsid w:val="00505192"/>
    <w:rsid w:val="00515B3F"/>
    <w:rsid w:val="005165D1"/>
    <w:rsid w:val="005175C4"/>
    <w:rsid w:val="00525846"/>
    <w:rsid w:val="00530229"/>
    <w:rsid w:val="00530FF5"/>
    <w:rsid w:val="00537AF0"/>
    <w:rsid w:val="00537F49"/>
    <w:rsid w:val="005425EA"/>
    <w:rsid w:val="00542988"/>
    <w:rsid w:val="005450BF"/>
    <w:rsid w:val="0054764F"/>
    <w:rsid w:val="0055259D"/>
    <w:rsid w:val="00557224"/>
    <w:rsid w:val="0055728E"/>
    <w:rsid w:val="00561685"/>
    <w:rsid w:val="0056474A"/>
    <w:rsid w:val="00564D24"/>
    <w:rsid w:val="0056579A"/>
    <w:rsid w:val="005710BD"/>
    <w:rsid w:val="00572C61"/>
    <w:rsid w:val="00582052"/>
    <w:rsid w:val="00587A92"/>
    <w:rsid w:val="00590C9C"/>
    <w:rsid w:val="00592DDE"/>
    <w:rsid w:val="00597FDF"/>
    <w:rsid w:val="005A0DEA"/>
    <w:rsid w:val="005A2C58"/>
    <w:rsid w:val="005A6152"/>
    <w:rsid w:val="005A65EA"/>
    <w:rsid w:val="005A7252"/>
    <w:rsid w:val="005B2875"/>
    <w:rsid w:val="005C0CE6"/>
    <w:rsid w:val="005C2BA4"/>
    <w:rsid w:val="005F0222"/>
    <w:rsid w:val="005F1310"/>
    <w:rsid w:val="005F14BB"/>
    <w:rsid w:val="005F2F0D"/>
    <w:rsid w:val="005F75C9"/>
    <w:rsid w:val="006116A2"/>
    <w:rsid w:val="00622C4E"/>
    <w:rsid w:val="0062324B"/>
    <w:rsid w:val="0062548C"/>
    <w:rsid w:val="00626F61"/>
    <w:rsid w:val="006276C6"/>
    <w:rsid w:val="006353DC"/>
    <w:rsid w:val="00650703"/>
    <w:rsid w:val="006578BE"/>
    <w:rsid w:val="006703BE"/>
    <w:rsid w:val="00671CD1"/>
    <w:rsid w:val="00677018"/>
    <w:rsid w:val="00680B99"/>
    <w:rsid w:val="00682019"/>
    <w:rsid w:val="006849B9"/>
    <w:rsid w:val="00690078"/>
    <w:rsid w:val="006916EA"/>
    <w:rsid w:val="006930BD"/>
    <w:rsid w:val="00694B88"/>
    <w:rsid w:val="00696849"/>
    <w:rsid w:val="006A268B"/>
    <w:rsid w:val="006A524D"/>
    <w:rsid w:val="006B2B91"/>
    <w:rsid w:val="006B5604"/>
    <w:rsid w:val="006C1884"/>
    <w:rsid w:val="006C6665"/>
    <w:rsid w:val="006D03DB"/>
    <w:rsid w:val="006D7E2F"/>
    <w:rsid w:val="006E146E"/>
    <w:rsid w:val="006F3FAF"/>
    <w:rsid w:val="007024E5"/>
    <w:rsid w:val="0070250C"/>
    <w:rsid w:val="007033BD"/>
    <w:rsid w:val="00705A07"/>
    <w:rsid w:val="0071149F"/>
    <w:rsid w:val="00722E88"/>
    <w:rsid w:val="007242C7"/>
    <w:rsid w:val="00734D34"/>
    <w:rsid w:val="007357C9"/>
    <w:rsid w:val="00735985"/>
    <w:rsid w:val="007362B8"/>
    <w:rsid w:val="00741AB8"/>
    <w:rsid w:val="007439B2"/>
    <w:rsid w:val="0074507E"/>
    <w:rsid w:val="007456CF"/>
    <w:rsid w:val="00747314"/>
    <w:rsid w:val="007475DA"/>
    <w:rsid w:val="00751CD6"/>
    <w:rsid w:val="007540C6"/>
    <w:rsid w:val="00754B2F"/>
    <w:rsid w:val="007668F4"/>
    <w:rsid w:val="007709A1"/>
    <w:rsid w:val="0077673F"/>
    <w:rsid w:val="0078175C"/>
    <w:rsid w:val="00786C58"/>
    <w:rsid w:val="007A1074"/>
    <w:rsid w:val="007A6C68"/>
    <w:rsid w:val="007B2A6C"/>
    <w:rsid w:val="007B4A36"/>
    <w:rsid w:val="007B5E1A"/>
    <w:rsid w:val="007B71D8"/>
    <w:rsid w:val="007C05F9"/>
    <w:rsid w:val="007C3E37"/>
    <w:rsid w:val="007C66E8"/>
    <w:rsid w:val="007E4E4C"/>
    <w:rsid w:val="007E595F"/>
    <w:rsid w:val="007E721F"/>
    <w:rsid w:val="007F2B04"/>
    <w:rsid w:val="00801906"/>
    <w:rsid w:val="0080222F"/>
    <w:rsid w:val="008024D9"/>
    <w:rsid w:val="008077F1"/>
    <w:rsid w:val="008176B2"/>
    <w:rsid w:val="0081781B"/>
    <w:rsid w:val="00820E42"/>
    <w:rsid w:val="00822F90"/>
    <w:rsid w:val="008245BD"/>
    <w:rsid w:val="00826203"/>
    <w:rsid w:val="00835432"/>
    <w:rsid w:val="008422E2"/>
    <w:rsid w:val="00846523"/>
    <w:rsid w:val="008507C8"/>
    <w:rsid w:val="0085206E"/>
    <w:rsid w:val="0086138E"/>
    <w:rsid w:val="00861891"/>
    <w:rsid w:val="00862442"/>
    <w:rsid w:val="008647B2"/>
    <w:rsid w:val="008662DC"/>
    <w:rsid w:val="00870AD0"/>
    <w:rsid w:val="00873060"/>
    <w:rsid w:val="0087547A"/>
    <w:rsid w:val="00881463"/>
    <w:rsid w:val="008817D8"/>
    <w:rsid w:val="008837EC"/>
    <w:rsid w:val="00885A0B"/>
    <w:rsid w:val="00890C93"/>
    <w:rsid w:val="008937D5"/>
    <w:rsid w:val="00895800"/>
    <w:rsid w:val="00897F86"/>
    <w:rsid w:val="008A7598"/>
    <w:rsid w:val="008A7DD8"/>
    <w:rsid w:val="008B6562"/>
    <w:rsid w:val="008B6C5E"/>
    <w:rsid w:val="008C1E0C"/>
    <w:rsid w:val="008C4212"/>
    <w:rsid w:val="008C5A42"/>
    <w:rsid w:val="008D18F4"/>
    <w:rsid w:val="008D2790"/>
    <w:rsid w:val="008E3DE6"/>
    <w:rsid w:val="008E62C3"/>
    <w:rsid w:val="008E6DE1"/>
    <w:rsid w:val="008F3D7D"/>
    <w:rsid w:val="008F5B7E"/>
    <w:rsid w:val="008F686E"/>
    <w:rsid w:val="008F6B4E"/>
    <w:rsid w:val="00901849"/>
    <w:rsid w:val="00901C46"/>
    <w:rsid w:val="009060E0"/>
    <w:rsid w:val="0091073F"/>
    <w:rsid w:val="00911CD2"/>
    <w:rsid w:val="00926297"/>
    <w:rsid w:val="0092663C"/>
    <w:rsid w:val="0093368E"/>
    <w:rsid w:val="00934E70"/>
    <w:rsid w:val="00935526"/>
    <w:rsid w:val="009371D9"/>
    <w:rsid w:val="00937971"/>
    <w:rsid w:val="00940475"/>
    <w:rsid w:val="0094295C"/>
    <w:rsid w:val="009454CA"/>
    <w:rsid w:val="00947F57"/>
    <w:rsid w:val="00952C04"/>
    <w:rsid w:val="0095673C"/>
    <w:rsid w:val="00957F98"/>
    <w:rsid w:val="00961267"/>
    <w:rsid w:val="0096223C"/>
    <w:rsid w:val="009633CF"/>
    <w:rsid w:val="009633F8"/>
    <w:rsid w:val="00973B83"/>
    <w:rsid w:val="00974823"/>
    <w:rsid w:val="00983944"/>
    <w:rsid w:val="00986F5E"/>
    <w:rsid w:val="00987835"/>
    <w:rsid w:val="00987CF6"/>
    <w:rsid w:val="00990ECC"/>
    <w:rsid w:val="00993673"/>
    <w:rsid w:val="00993C38"/>
    <w:rsid w:val="009977B7"/>
    <w:rsid w:val="009A07E5"/>
    <w:rsid w:val="009A30F9"/>
    <w:rsid w:val="009A556E"/>
    <w:rsid w:val="009A6172"/>
    <w:rsid w:val="009A772F"/>
    <w:rsid w:val="009B367B"/>
    <w:rsid w:val="009B3698"/>
    <w:rsid w:val="009B3A77"/>
    <w:rsid w:val="009B62FC"/>
    <w:rsid w:val="009C05EE"/>
    <w:rsid w:val="009C32A3"/>
    <w:rsid w:val="009C5B16"/>
    <w:rsid w:val="009D1EB9"/>
    <w:rsid w:val="009D4C16"/>
    <w:rsid w:val="009D5E73"/>
    <w:rsid w:val="009E198C"/>
    <w:rsid w:val="009E2247"/>
    <w:rsid w:val="009E4E19"/>
    <w:rsid w:val="009F54EB"/>
    <w:rsid w:val="00A00DDB"/>
    <w:rsid w:val="00A01DE1"/>
    <w:rsid w:val="00A06B0A"/>
    <w:rsid w:val="00A13268"/>
    <w:rsid w:val="00A13B5C"/>
    <w:rsid w:val="00A13CF6"/>
    <w:rsid w:val="00A153B1"/>
    <w:rsid w:val="00A20AD4"/>
    <w:rsid w:val="00A20BE9"/>
    <w:rsid w:val="00A21F23"/>
    <w:rsid w:val="00A226F4"/>
    <w:rsid w:val="00A267D3"/>
    <w:rsid w:val="00A305C0"/>
    <w:rsid w:val="00A34354"/>
    <w:rsid w:val="00A35E0B"/>
    <w:rsid w:val="00A413CB"/>
    <w:rsid w:val="00A42E17"/>
    <w:rsid w:val="00A43921"/>
    <w:rsid w:val="00A44BAD"/>
    <w:rsid w:val="00A45975"/>
    <w:rsid w:val="00A461BF"/>
    <w:rsid w:val="00A4687D"/>
    <w:rsid w:val="00A46ECB"/>
    <w:rsid w:val="00A55C94"/>
    <w:rsid w:val="00A56EF0"/>
    <w:rsid w:val="00A60286"/>
    <w:rsid w:val="00A631AA"/>
    <w:rsid w:val="00A6356C"/>
    <w:rsid w:val="00A67640"/>
    <w:rsid w:val="00A71C8D"/>
    <w:rsid w:val="00A72A25"/>
    <w:rsid w:val="00A77D29"/>
    <w:rsid w:val="00A842C1"/>
    <w:rsid w:val="00A86229"/>
    <w:rsid w:val="00A9012B"/>
    <w:rsid w:val="00A9277F"/>
    <w:rsid w:val="00A96026"/>
    <w:rsid w:val="00A97A50"/>
    <w:rsid w:val="00AA2B9D"/>
    <w:rsid w:val="00AA3D21"/>
    <w:rsid w:val="00AA5C68"/>
    <w:rsid w:val="00AA6DC4"/>
    <w:rsid w:val="00AA6EDB"/>
    <w:rsid w:val="00AB6D0A"/>
    <w:rsid w:val="00AD49F1"/>
    <w:rsid w:val="00AD6070"/>
    <w:rsid w:val="00AE3888"/>
    <w:rsid w:val="00AE608C"/>
    <w:rsid w:val="00AF058D"/>
    <w:rsid w:val="00AF06AC"/>
    <w:rsid w:val="00AF3939"/>
    <w:rsid w:val="00AF3A8C"/>
    <w:rsid w:val="00AF6BF8"/>
    <w:rsid w:val="00AF6E27"/>
    <w:rsid w:val="00AF7EDC"/>
    <w:rsid w:val="00B01C9D"/>
    <w:rsid w:val="00B05DED"/>
    <w:rsid w:val="00B0714B"/>
    <w:rsid w:val="00B11F1E"/>
    <w:rsid w:val="00B208B4"/>
    <w:rsid w:val="00B211A2"/>
    <w:rsid w:val="00B21FA9"/>
    <w:rsid w:val="00B22EDB"/>
    <w:rsid w:val="00B251D1"/>
    <w:rsid w:val="00B260DE"/>
    <w:rsid w:val="00B27C1F"/>
    <w:rsid w:val="00B34538"/>
    <w:rsid w:val="00B35D1C"/>
    <w:rsid w:val="00B36C00"/>
    <w:rsid w:val="00B405AD"/>
    <w:rsid w:val="00B41A23"/>
    <w:rsid w:val="00B42EDD"/>
    <w:rsid w:val="00B46783"/>
    <w:rsid w:val="00B53891"/>
    <w:rsid w:val="00B57DB7"/>
    <w:rsid w:val="00B609A5"/>
    <w:rsid w:val="00B755B0"/>
    <w:rsid w:val="00B77617"/>
    <w:rsid w:val="00B7788F"/>
    <w:rsid w:val="00B82031"/>
    <w:rsid w:val="00B835DE"/>
    <w:rsid w:val="00B83920"/>
    <w:rsid w:val="00B8677D"/>
    <w:rsid w:val="00B86C29"/>
    <w:rsid w:val="00B90C9A"/>
    <w:rsid w:val="00B9708E"/>
    <w:rsid w:val="00B9798B"/>
    <w:rsid w:val="00BA38BF"/>
    <w:rsid w:val="00BA3E3C"/>
    <w:rsid w:val="00BB1B64"/>
    <w:rsid w:val="00BB4B4F"/>
    <w:rsid w:val="00BB7AD4"/>
    <w:rsid w:val="00BC1988"/>
    <w:rsid w:val="00BC1F95"/>
    <w:rsid w:val="00BC2215"/>
    <w:rsid w:val="00BC61F8"/>
    <w:rsid w:val="00BC650C"/>
    <w:rsid w:val="00BE23A6"/>
    <w:rsid w:val="00BE363A"/>
    <w:rsid w:val="00BE4188"/>
    <w:rsid w:val="00BE6E43"/>
    <w:rsid w:val="00BF4643"/>
    <w:rsid w:val="00BF528B"/>
    <w:rsid w:val="00BF7882"/>
    <w:rsid w:val="00C041CA"/>
    <w:rsid w:val="00C05048"/>
    <w:rsid w:val="00C07970"/>
    <w:rsid w:val="00C07DA5"/>
    <w:rsid w:val="00C1072B"/>
    <w:rsid w:val="00C107E5"/>
    <w:rsid w:val="00C207D3"/>
    <w:rsid w:val="00C20CA1"/>
    <w:rsid w:val="00C215F2"/>
    <w:rsid w:val="00C2214D"/>
    <w:rsid w:val="00C22B65"/>
    <w:rsid w:val="00C27FFB"/>
    <w:rsid w:val="00C3563D"/>
    <w:rsid w:val="00C35CDF"/>
    <w:rsid w:val="00C35D3B"/>
    <w:rsid w:val="00C36C88"/>
    <w:rsid w:val="00C4144E"/>
    <w:rsid w:val="00C418C1"/>
    <w:rsid w:val="00C418C5"/>
    <w:rsid w:val="00C41DE4"/>
    <w:rsid w:val="00C440A9"/>
    <w:rsid w:val="00C464C6"/>
    <w:rsid w:val="00C509B5"/>
    <w:rsid w:val="00C61F09"/>
    <w:rsid w:val="00C757C3"/>
    <w:rsid w:val="00C87843"/>
    <w:rsid w:val="00C90E44"/>
    <w:rsid w:val="00C93888"/>
    <w:rsid w:val="00C95D1D"/>
    <w:rsid w:val="00C9743A"/>
    <w:rsid w:val="00CA171F"/>
    <w:rsid w:val="00CA3F87"/>
    <w:rsid w:val="00CA6D9D"/>
    <w:rsid w:val="00CA7BBC"/>
    <w:rsid w:val="00CB10F6"/>
    <w:rsid w:val="00CB2CA1"/>
    <w:rsid w:val="00CB33E4"/>
    <w:rsid w:val="00CB3A9E"/>
    <w:rsid w:val="00CB6161"/>
    <w:rsid w:val="00CB64C6"/>
    <w:rsid w:val="00CC22F3"/>
    <w:rsid w:val="00CC35F8"/>
    <w:rsid w:val="00CC3AEF"/>
    <w:rsid w:val="00CC3BA4"/>
    <w:rsid w:val="00CC4FFF"/>
    <w:rsid w:val="00CC61A0"/>
    <w:rsid w:val="00CC682B"/>
    <w:rsid w:val="00CC6912"/>
    <w:rsid w:val="00CC712F"/>
    <w:rsid w:val="00CD7DB8"/>
    <w:rsid w:val="00CE37CC"/>
    <w:rsid w:val="00CE60A0"/>
    <w:rsid w:val="00CE6EAA"/>
    <w:rsid w:val="00CE7773"/>
    <w:rsid w:val="00CF0654"/>
    <w:rsid w:val="00CF75F1"/>
    <w:rsid w:val="00D02244"/>
    <w:rsid w:val="00D07445"/>
    <w:rsid w:val="00D07C03"/>
    <w:rsid w:val="00D07E7C"/>
    <w:rsid w:val="00D14C2D"/>
    <w:rsid w:val="00D15161"/>
    <w:rsid w:val="00D17D74"/>
    <w:rsid w:val="00D2785A"/>
    <w:rsid w:val="00D316BB"/>
    <w:rsid w:val="00D32F13"/>
    <w:rsid w:val="00D33E0A"/>
    <w:rsid w:val="00D34A89"/>
    <w:rsid w:val="00D34B66"/>
    <w:rsid w:val="00D364F2"/>
    <w:rsid w:val="00D402C0"/>
    <w:rsid w:val="00D409FB"/>
    <w:rsid w:val="00D42F60"/>
    <w:rsid w:val="00D46A93"/>
    <w:rsid w:val="00D50D21"/>
    <w:rsid w:val="00D72010"/>
    <w:rsid w:val="00D82356"/>
    <w:rsid w:val="00D85A00"/>
    <w:rsid w:val="00D9084A"/>
    <w:rsid w:val="00D910E5"/>
    <w:rsid w:val="00D958D5"/>
    <w:rsid w:val="00D96AAB"/>
    <w:rsid w:val="00DA010C"/>
    <w:rsid w:val="00DA01D0"/>
    <w:rsid w:val="00DA13DB"/>
    <w:rsid w:val="00DA4C1A"/>
    <w:rsid w:val="00DB2F56"/>
    <w:rsid w:val="00DB52DB"/>
    <w:rsid w:val="00DB7678"/>
    <w:rsid w:val="00DB7A6E"/>
    <w:rsid w:val="00DC1597"/>
    <w:rsid w:val="00DC204C"/>
    <w:rsid w:val="00DC6CD5"/>
    <w:rsid w:val="00DD3496"/>
    <w:rsid w:val="00DE20EE"/>
    <w:rsid w:val="00DE308C"/>
    <w:rsid w:val="00DF31DD"/>
    <w:rsid w:val="00DF54FE"/>
    <w:rsid w:val="00E0248C"/>
    <w:rsid w:val="00E0391A"/>
    <w:rsid w:val="00E03D6A"/>
    <w:rsid w:val="00E05B03"/>
    <w:rsid w:val="00E07A64"/>
    <w:rsid w:val="00E11B5F"/>
    <w:rsid w:val="00E13C15"/>
    <w:rsid w:val="00E17E3E"/>
    <w:rsid w:val="00E259C4"/>
    <w:rsid w:val="00E31316"/>
    <w:rsid w:val="00E339E9"/>
    <w:rsid w:val="00E360F9"/>
    <w:rsid w:val="00E43C6F"/>
    <w:rsid w:val="00E43FE3"/>
    <w:rsid w:val="00E44732"/>
    <w:rsid w:val="00E6024E"/>
    <w:rsid w:val="00E61F21"/>
    <w:rsid w:val="00E6431E"/>
    <w:rsid w:val="00E72590"/>
    <w:rsid w:val="00E7294A"/>
    <w:rsid w:val="00E73ADB"/>
    <w:rsid w:val="00E87667"/>
    <w:rsid w:val="00E94985"/>
    <w:rsid w:val="00E94ACB"/>
    <w:rsid w:val="00E94B66"/>
    <w:rsid w:val="00E97F7C"/>
    <w:rsid w:val="00EA100E"/>
    <w:rsid w:val="00EA449F"/>
    <w:rsid w:val="00EA44B0"/>
    <w:rsid w:val="00EA7EE2"/>
    <w:rsid w:val="00EB07C7"/>
    <w:rsid w:val="00EB4DC5"/>
    <w:rsid w:val="00EB5C0F"/>
    <w:rsid w:val="00EC014B"/>
    <w:rsid w:val="00EC121A"/>
    <w:rsid w:val="00EC1BD5"/>
    <w:rsid w:val="00EC2965"/>
    <w:rsid w:val="00ED02A1"/>
    <w:rsid w:val="00ED06A6"/>
    <w:rsid w:val="00ED0DBA"/>
    <w:rsid w:val="00ED29CB"/>
    <w:rsid w:val="00ED3487"/>
    <w:rsid w:val="00EE21F7"/>
    <w:rsid w:val="00EE27C3"/>
    <w:rsid w:val="00EE2B18"/>
    <w:rsid w:val="00EF36B1"/>
    <w:rsid w:val="00EF5FD5"/>
    <w:rsid w:val="00F02D69"/>
    <w:rsid w:val="00F06EBF"/>
    <w:rsid w:val="00F0722F"/>
    <w:rsid w:val="00F075DD"/>
    <w:rsid w:val="00F13E78"/>
    <w:rsid w:val="00F14D3D"/>
    <w:rsid w:val="00F15721"/>
    <w:rsid w:val="00F157F1"/>
    <w:rsid w:val="00F1689F"/>
    <w:rsid w:val="00F25FA5"/>
    <w:rsid w:val="00F32674"/>
    <w:rsid w:val="00F327B4"/>
    <w:rsid w:val="00F34274"/>
    <w:rsid w:val="00F417DB"/>
    <w:rsid w:val="00F4506C"/>
    <w:rsid w:val="00F46A15"/>
    <w:rsid w:val="00F517E6"/>
    <w:rsid w:val="00F532DE"/>
    <w:rsid w:val="00F569EA"/>
    <w:rsid w:val="00F63E0D"/>
    <w:rsid w:val="00F650F9"/>
    <w:rsid w:val="00F72993"/>
    <w:rsid w:val="00F7440C"/>
    <w:rsid w:val="00F75685"/>
    <w:rsid w:val="00F77F72"/>
    <w:rsid w:val="00F80196"/>
    <w:rsid w:val="00F83FAC"/>
    <w:rsid w:val="00F8597F"/>
    <w:rsid w:val="00F9738F"/>
    <w:rsid w:val="00FA248E"/>
    <w:rsid w:val="00FA3BE4"/>
    <w:rsid w:val="00FA3E58"/>
    <w:rsid w:val="00FA4032"/>
    <w:rsid w:val="00FA4068"/>
    <w:rsid w:val="00FA6652"/>
    <w:rsid w:val="00FB0EB3"/>
    <w:rsid w:val="00FB3867"/>
    <w:rsid w:val="00FB3FBE"/>
    <w:rsid w:val="00FB4079"/>
    <w:rsid w:val="00FC06A9"/>
    <w:rsid w:val="00FC79C8"/>
    <w:rsid w:val="00FD10FB"/>
    <w:rsid w:val="00FD5A5F"/>
    <w:rsid w:val="00FE0D19"/>
    <w:rsid w:val="00FE12B6"/>
    <w:rsid w:val="00FE38B0"/>
    <w:rsid w:val="00FE48AC"/>
    <w:rsid w:val="00FE4C2D"/>
    <w:rsid w:val="00FE5350"/>
    <w:rsid w:val="00FE5B0F"/>
    <w:rsid w:val="00FE6E0C"/>
    <w:rsid w:val="00FF0B89"/>
    <w:rsid w:val="00FF21C0"/>
    <w:rsid w:val="00FF2406"/>
    <w:rsid w:val="00FF3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3D8"/>
    <w:pPr>
      <w:widowControl w:val="0"/>
      <w:autoSpaceDE w:val="0"/>
      <w:autoSpaceDN w:val="0"/>
      <w:adjustRightInd w:val="0"/>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990EC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990EC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990ECC"/>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990ECC"/>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990ECC"/>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990ECC"/>
    <w:pPr>
      <w:pBdr>
        <w:bottom w:val="single" w:sz="4" w:space="2" w:color="E5B8B7" w:themeColor="accent2" w:themeTint="66"/>
      </w:pBdr>
      <w:spacing w:before="200" w:after="100"/>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990ECC"/>
    <w:pPr>
      <w:pBdr>
        <w:bottom w:val="dotted" w:sz="4" w:space="2" w:color="D99594" w:themeColor="accent2" w:themeTint="99"/>
      </w:pBd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990ECC"/>
    <w:pPr>
      <w:spacing w:before="200" w:after="100"/>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990ECC"/>
    <w:pPr>
      <w:spacing w:before="200" w:after="100"/>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ECC"/>
    <w:rPr>
      <w:rFonts w:asciiTheme="majorHAnsi" w:eastAsiaTheme="majorEastAsia" w:hAnsiTheme="majorHAnsi" w:cstheme="majorBidi"/>
      <w:b/>
      <w:bCs/>
      <w:i/>
      <w:iCs/>
      <w:color w:val="622423" w:themeColor="accent2" w:themeShade="7F"/>
      <w:shd w:val="clear" w:color="auto" w:fill="F2DBDB" w:themeFill="accent2" w:themeFillTint="33"/>
    </w:rPr>
  </w:style>
  <w:style w:type="paragraph" w:styleId="Title">
    <w:name w:val="Title"/>
    <w:basedOn w:val="Normal"/>
    <w:next w:val="Normal"/>
    <w:link w:val="TitleChar"/>
    <w:uiPriority w:val="10"/>
    <w:qFormat/>
    <w:rsid w:val="00990ECC"/>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990EC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990ECC"/>
    <w:pPr>
      <w:pBdr>
        <w:bottom w:val="dotted" w:sz="8" w:space="10" w:color="C0504D" w:themeColor="accent2"/>
      </w:pBdr>
      <w:spacing w:before="200" w:after="900"/>
      <w:jc w:val="center"/>
    </w:pPr>
    <w:rPr>
      <w:rFonts w:asciiTheme="majorHAnsi" w:eastAsiaTheme="majorEastAsia" w:hAnsiTheme="majorHAnsi" w:cstheme="majorBidi"/>
      <w:color w:val="622423" w:themeColor="accent2" w:themeShade="7F"/>
    </w:rPr>
  </w:style>
  <w:style w:type="character" w:customStyle="1" w:styleId="SubtitleChar">
    <w:name w:val="Subtitle Char"/>
    <w:basedOn w:val="DefaultParagraphFont"/>
    <w:link w:val="Subtitle"/>
    <w:uiPriority w:val="11"/>
    <w:rsid w:val="00990ECC"/>
    <w:rPr>
      <w:rFonts w:asciiTheme="majorHAnsi" w:eastAsiaTheme="majorEastAsia" w:hAnsiTheme="majorHAnsi" w:cstheme="majorBidi"/>
      <w:i/>
      <w:iCs/>
      <w:color w:val="622423" w:themeColor="accent2" w:themeShade="7F"/>
      <w:sz w:val="24"/>
      <w:szCs w:val="24"/>
    </w:rPr>
  </w:style>
  <w:style w:type="paragraph" w:styleId="NoSpacing">
    <w:name w:val="No Spacing"/>
    <w:basedOn w:val="Normal"/>
    <w:uiPriority w:val="1"/>
    <w:qFormat/>
    <w:rsid w:val="00990ECC"/>
  </w:style>
  <w:style w:type="character" w:customStyle="1" w:styleId="Heading2Char">
    <w:name w:val="Heading 2 Char"/>
    <w:basedOn w:val="DefaultParagraphFont"/>
    <w:link w:val="Heading2"/>
    <w:uiPriority w:val="9"/>
    <w:semiHidden/>
    <w:rsid w:val="00990ECC"/>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990ECC"/>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990ECC"/>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990ECC"/>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990ECC"/>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990ECC"/>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990ECC"/>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990ECC"/>
    <w:rPr>
      <w:rFonts w:asciiTheme="majorHAnsi" w:eastAsiaTheme="majorEastAsia" w:hAnsiTheme="majorHAnsi" w:cstheme="majorBidi"/>
      <w:i/>
      <w:iCs/>
      <w:color w:val="C0504D" w:themeColor="accent2"/>
      <w:sz w:val="20"/>
      <w:szCs w:val="20"/>
    </w:rPr>
  </w:style>
  <w:style w:type="paragraph" w:styleId="TOC1">
    <w:name w:val="toc 1"/>
    <w:basedOn w:val="Normal"/>
    <w:next w:val="Normal"/>
    <w:autoRedefine/>
    <w:uiPriority w:val="39"/>
    <w:qFormat/>
    <w:rsid w:val="00990ECC"/>
    <w:pPr>
      <w:tabs>
        <w:tab w:val="right" w:leader="dot" w:pos="4670"/>
      </w:tabs>
      <w:spacing w:before="240" w:after="120"/>
      <w:jc w:val="center"/>
    </w:pPr>
    <w:rPr>
      <w:b/>
      <w:bCs/>
    </w:rPr>
  </w:style>
  <w:style w:type="paragraph" w:styleId="TOC2">
    <w:name w:val="toc 2"/>
    <w:basedOn w:val="Normal"/>
    <w:next w:val="Normal"/>
    <w:autoRedefine/>
    <w:uiPriority w:val="39"/>
    <w:qFormat/>
    <w:rsid w:val="00990ECC"/>
    <w:pPr>
      <w:spacing w:before="120"/>
      <w:ind w:left="240"/>
    </w:pPr>
  </w:style>
  <w:style w:type="paragraph" w:styleId="TOC3">
    <w:name w:val="toc 3"/>
    <w:basedOn w:val="Normal"/>
    <w:next w:val="Normal"/>
    <w:autoRedefine/>
    <w:uiPriority w:val="39"/>
    <w:qFormat/>
    <w:rsid w:val="00990ECC"/>
    <w:pPr>
      <w:ind w:left="480"/>
    </w:pPr>
  </w:style>
  <w:style w:type="paragraph" w:styleId="Caption">
    <w:name w:val="caption"/>
    <w:basedOn w:val="Normal"/>
    <w:next w:val="Normal"/>
    <w:uiPriority w:val="35"/>
    <w:semiHidden/>
    <w:unhideWhenUsed/>
    <w:qFormat/>
    <w:rsid w:val="00990ECC"/>
    <w:rPr>
      <w:b/>
      <w:bCs/>
      <w:color w:val="943634" w:themeColor="accent2" w:themeShade="BF"/>
      <w:sz w:val="18"/>
      <w:szCs w:val="18"/>
    </w:rPr>
  </w:style>
  <w:style w:type="character" w:styleId="Strong">
    <w:name w:val="Strong"/>
    <w:uiPriority w:val="22"/>
    <w:qFormat/>
    <w:rsid w:val="00990ECC"/>
    <w:rPr>
      <w:b/>
      <w:bCs/>
      <w:spacing w:val="0"/>
    </w:rPr>
  </w:style>
  <w:style w:type="character" w:styleId="Emphasis">
    <w:name w:val="Emphasis"/>
    <w:uiPriority w:val="20"/>
    <w:qFormat/>
    <w:rsid w:val="00990EC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ListParagraph">
    <w:name w:val="List Paragraph"/>
    <w:basedOn w:val="Normal"/>
    <w:uiPriority w:val="34"/>
    <w:qFormat/>
    <w:rsid w:val="00990ECC"/>
    <w:pPr>
      <w:ind w:left="720"/>
      <w:contextualSpacing/>
    </w:pPr>
  </w:style>
  <w:style w:type="paragraph" w:styleId="Quote">
    <w:name w:val="Quote"/>
    <w:basedOn w:val="Normal"/>
    <w:next w:val="Normal"/>
    <w:link w:val="QuoteChar"/>
    <w:uiPriority w:val="29"/>
    <w:qFormat/>
    <w:rsid w:val="00990ECC"/>
    <w:rPr>
      <w:color w:val="943634" w:themeColor="accent2" w:themeShade="BF"/>
    </w:rPr>
  </w:style>
  <w:style w:type="character" w:customStyle="1" w:styleId="QuoteChar">
    <w:name w:val="Quote Char"/>
    <w:basedOn w:val="DefaultParagraphFont"/>
    <w:link w:val="Quote"/>
    <w:uiPriority w:val="29"/>
    <w:rsid w:val="00990ECC"/>
    <w:rPr>
      <w:color w:val="943634" w:themeColor="accent2" w:themeShade="BF"/>
      <w:sz w:val="20"/>
      <w:szCs w:val="20"/>
    </w:rPr>
  </w:style>
  <w:style w:type="paragraph" w:styleId="IntenseQuote">
    <w:name w:val="Intense Quote"/>
    <w:basedOn w:val="Normal"/>
    <w:next w:val="Normal"/>
    <w:link w:val="IntenseQuoteChar"/>
    <w:uiPriority w:val="30"/>
    <w:qFormat/>
    <w:rsid w:val="00990EC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990ECC"/>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990ECC"/>
    <w:rPr>
      <w:rFonts w:asciiTheme="majorHAnsi" w:eastAsiaTheme="majorEastAsia" w:hAnsiTheme="majorHAnsi" w:cstheme="majorBidi"/>
      <w:i/>
      <w:iCs/>
      <w:color w:val="C0504D" w:themeColor="accent2"/>
    </w:rPr>
  </w:style>
  <w:style w:type="character" w:styleId="IntenseEmphasis">
    <w:name w:val="Intense Emphasis"/>
    <w:uiPriority w:val="21"/>
    <w:qFormat/>
    <w:rsid w:val="00990EC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990ECC"/>
    <w:rPr>
      <w:i/>
      <w:iCs/>
      <w:smallCaps/>
      <w:color w:val="C0504D" w:themeColor="accent2"/>
      <w:u w:color="C0504D" w:themeColor="accent2"/>
    </w:rPr>
  </w:style>
  <w:style w:type="character" w:styleId="IntenseReference">
    <w:name w:val="Intense Reference"/>
    <w:uiPriority w:val="32"/>
    <w:qFormat/>
    <w:rsid w:val="00990ECC"/>
    <w:rPr>
      <w:b/>
      <w:bCs/>
      <w:i/>
      <w:iCs/>
      <w:smallCaps/>
      <w:color w:val="C0504D" w:themeColor="accent2"/>
      <w:u w:color="C0504D" w:themeColor="accent2"/>
    </w:rPr>
  </w:style>
  <w:style w:type="character" w:styleId="BookTitle">
    <w:name w:val="Book Title"/>
    <w:uiPriority w:val="33"/>
    <w:qFormat/>
    <w:rsid w:val="00990ECC"/>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990ECC"/>
    <w:pPr>
      <w:outlineLvl w:val="9"/>
    </w:pPr>
  </w:style>
  <w:style w:type="paragraph" w:customStyle="1" w:styleId="Level1">
    <w:name w:val="Level 1"/>
    <w:basedOn w:val="Normal"/>
    <w:rsid w:val="002543D8"/>
    <w:pPr>
      <w:autoSpaceDE/>
      <w:autoSpaceDN/>
      <w:adjustRightInd/>
    </w:pPr>
    <w:rPr>
      <w:szCs w:val="20"/>
    </w:rPr>
  </w:style>
  <w:style w:type="paragraph" w:styleId="BalloonText">
    <w:name w:val="Balloon Text"/>
    <w:basedOn w:val="Normal"/>
    <w:link w:val="BalloonTextChar"/>
    <w:uiPriority w:val="99"/>
    <w:semiHidden/>
    <w:unhideWhenUsed/>
    <w:rsid w:val="002543D8"/>
    <w:rPr>
      <w:rFonts w:ascii="Tahoma" w:hAnsi="Tahoma" w:cs="Tahoma"/>
      <w:sz w:val="16"/>
      <w:szCs w:val="16"/>
    </w:rPr>
  </w:style>
  <w:style w:type="character" w:customStyle="1" w:styleId="BalloonTextChar">
    <w:name w:val="Balloon Text Char"/>
    <w:basedOn w:val="DefaultParagraphFont"/>
    <w:link w:val="BalloonText"/>
    <w:uiPriority w:val="99"/>
    <w:semiHidden/>
    <w:rsid w:val="002543D8"/>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2543D8"/>
    <w:pPr>
      <w:tabs>
        <w:tab w:val="center" w:pos="4680"/>
        <w:tab w:val="right" w:pos="9360"/>
      </w:tabs>
    </w:pPr>
  </w:style>
  <w:style w:type="character" w:customStyle="1" w:styleId="HeaderChar">
    <w:name w:val="Header Char"/>
    <w:basedOn w:val="DefaultParagraphFont"/>
    <w:link w:val="Header"/>
    <w:uiPriority w:val="99"/>
    <w:semiHidden/>
    <w:rsid w:val="002543D8"/>
    <w:rPr>
      <w:rFonts w:ascii="Times New Roman" w:eastAsia="Times New Roman" w:hAnsi="Times New Roman" w:cs="Times New Roman"/>
      <w:sz w:val="24"/>
      <w:szCs w:val="24"/>
      <w:lang w:bidi="ar-SA"/>
    </w:rPr>
  </w:style>
  <w:style w:type="paragraph" w:styleId="Footer">
    <w:name w:val="footer"/>
    <w:basedOn w:val="Normal"/>
    <w:link w:val="FooterChar"/>
    <w:uiPriority w:val="99"/>
    <w:semiHidden/>
    <w:unhideWhenUsed/>
    <w:rsid w:val="002543D8"/>
    <w:pPr>
      <w:tabs>
        <w:tab w:val="center" w:pos="4680"/>
        <w:tab w:val="right" w:pos="9360"/>
      </w:tabs>
    </w:pPr>
  </w:style>
  <w:style w:type="character" w:customStyle="1" w:styleId="FooterChar">
    <w:name w:val="Footer Char"/>
    <w:basedOn w:val="DefaultParagraphFont"/>
    <w:link w:val="Footer"/>
    <w:uiPriority w:val="99"/>
    <w:semiHidden/>
    <w:rsid w:val="002543D8"/>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58499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5AFE6783BB24C918D0130C71868A7" ma:contentTypeVersion="6" ma:contentTypeDescription="Create a new document." ma:contentTypeScope="" ma:versionID="8bd8c24a5f53a5b74d4d4b598f513ebc">
  <xsd:schema xmlns:xsd="http://www.w3.org/2001/XMLSchema" xmlns:xs="http://www.w3.org/2001/XMLSchema" xmlns:p="http://schemas.microsoft.com/office/2006/metadata/properties" xmlns:ns2="1b43d5a3-2e29-4998-8c11-da882d3130d1" targetNamespace="http://schemas.microsoft.com/office/2006/metadata/properties" ma:root="true" ma:fieldsID="b7db8059faf43c1b0215a2f7bf7d1822" ns2:_="">
    <xsd:import namespace="1b43d5a3-2e29-4998-8c11-da882d3130d1"/>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3d5a3-2e29-4998-8c11-da882d3130d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ma:readOnly="false">
      <xsd:simpleType>
        <xsd:restriction base="dms:Choice">
          <xsd:enumeration value="Aquaponics Resources"/>
          <xsd:enumeration value="Safe Harvest Resources"/>
          <xsd:enumeration value="Waste (Fertilizers, Compost) Resources"/>
          <xsd:enumeration value="Water Resources"/>
          <xsd:enumeration value="Wildlife (and domestic animals, poultry) Resources"/>
          <xsd:enumeration value="Students as Garden Workers Resources"/>
          <xsd:enumeration value="Additional Resourc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b43d5a3-2e29-4998-8c11-da882d3130d1">Wildlife (and domestic animals, poultry) Resources</Category>
  </documentManagement>
</p:properties>
</file>

<file path=customXml/itemProps1.xml><?xml version="1.0" encoding="utf-8"?>
<ds:datastoreItem xmlns:ds="http://schemas.openxmlformats.org/officeDocument/2006/customXml" ds:itemID="{55685570-1FF9-4CBB-958B-F4F4C345E031}"/>
</file>

<file path=customXml/itemProps2.xml><?xml version="1.0" encoding="utf-8"?>
<ds:datastoreItem xmlns:ds="http://schemas.openxmlformats.org/officeDocument/2006/customXml" ds:itemID="{7E5965E8-3761-4949-A670-6BA1F60F48A5}"/>
</file>

<file path=customXml/itemProps3.xml><?xml version="1.0" encoding="utf-8"?>
<ds:datastoreItem xmlns:ds="http://schemas.openxmlformats.org/officeDocument/2006/customXml" ds:itemID="{6A7D812A-346A-42C2-9E8A-ED445B591F27}"/>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Maryland Department of Agriculture</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MDA Producer/Packer Application 2017</dc:title>
  <dc:creator>Ag_Employee</dc:creator>
  <cp:lastModifiedBy>Ag_Employee</cp:lastModifiedBy>
  <cp:revision>2</cp:revision>
  <dcterms:created xsi:type="dcterms:W3CDTF">2016-11-11T19:07:00Z</dcterms:created>
  <dcterms:modified xsi:type="dcterms:W3CDTF">2016-11-11T19:07:00Z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0x010100B095AFE6783BB24C918D0130C71868A7</vt:lpwstr>
  </property>
  <property fmtid="{D5CDD505-2E9C-101B-9397-08002B2CF9AE}" pid="3" name="URL">
    <vt:lpwstr/>
  </property>
</Properties>
</file>